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3A" w:rsidRDefault="00356487" w:rsidP="0080713A">
      <w:pPr>
        <w:jc w:val="center"/>
        <w:rPr>
          <w:b/>
          <w:sz w:val="56"/>
          <w:szCs w:val="56"/>
          <w:u w:val="single"/>
        </w:rPr>
      </w:pPr>
      <w:r>
        <w:rPr>
          <w:b/>
          <w:sz w:val="56"/>
          <w:szCs w:val="56"/>
          <w:u w:val="single"/>
        </w:rPr>
        <w:t xml:space="preserve"> </w:t>
      </w:r>
      <w:r w:rsidR="00011907" w:rsidRPr="00011907">
        <w:rPr>
          <w:b/>
          <w:sz w:val="56"/>
          <w:szCs w:val="56"/>
          <w:u w:val="single"/>
        </w:rPr>
        <w:t xml:space="preserve">У  С  Т  А  В </w:t>
      </w:r>
    </w:p>
    <w:p w:rsidR="00964448" w:rsidRPr="00011907" w:rsidRDefault="00964448" w:rsidP="00011907">
      <w:pPr>
        <w:jc w:val="center"/>
        <w:rPr>
          <w:b/>
          <w:sz w:val="56"/>
          <w:szCs w:val="56"/>
          <w:u w:val="single"/>
        </w:rPr>
      </w:pPr>
    </w:p>
    <w:p w:rsidR="00011907" w:rsidRPr="00011907" w:rsidRDefault="00011907" w:rsidP="00011907">
      <w:pPr>
        <w:jc w:val="center"/>
        <w:rPr>
          <w:b/>
          <w:sz w:val="32"/>
          <w:szCs w:val="32"/>
        </w:rPr>
      </w:pPr>
      <w:r w:rsidRPr="00011907">
        <w:rPr>
          <w:b/>
          <w:sz w:val="32"/>
          <w:szCs w:val="32"/>
        </w:rPr>
        <w:t>н</w:t>
      </w:r>
      <w:r w:rsidR="00964448">
        <w:rPr>
          <w:b/>
          <w:sz w:val="32"/>
          <w:szCs w:val="32"/>
        </w:rPr>
        <w:t>а НАРОДНО ЧИТАЛИЩЕ „ЗНАНИЕ 1906г</w:t>
      </w:r>
      <w:r w:rsidRPr="00011907">
        <w:rPr>
          <w:b/>
          <w:sz w:val="32"/>
          <w:szCs w:val="32"/>
        </w:rPr>
        <w:t>.“</w:t>
      </w:r>
    </w:p>
    <w:p w:rsidR="00011907" w:rsidRDefault="00964448" w:rsidP="00011907">
      <w:pPr>
        <w:jc w:val="center"/>
        <w:rPr>
          <w:b/>
          <w:sz w:val="32"/>
          <w:szCs w:val="32"/>
        </w:rPr>
      </w:pPr>
      <w:r>
        <w:rPr>
          <w:b/>
          <w:sz w:val="32"/>
          <w:szCs w:val="32"/>
        </w:rPr>
        <w:t>с.</w:t>
      </w:r>
      <w:r w:rsidR="00011907" w:rsidRPr="00011907">
        <w:rPr>
          <w:b/>
          <w:sz w:val="32"/>
          <w:szCs w:val="32"/>
        </w:rPr>
        <w:t>ЧЕРНИ ОСЪМ</w:t>
      </w:r>
    </w:p>
    <w:p w:rsidR="00011907" w:rsidRDefault="00011907" w:rsidP="00011907">
      <w:pPr>
        <w:jc w:val="center"/>
        <w:rPr>
          <w:b/>
          <w:sz w:val="32"/>
          <w:szCs w:val="32"/>
        </w:rPr>
      </w:pPr>
    </w:p>
    <w:p w:rsidR="0080713A" w:rsidRDefault="0080713A" w:rsidP="00011907">
      <w:pPr>
        <w:jc w:val="center"/>
        <w:rPr>
          <w:b/>
          <w:sz w:val="32"/>
          <w:szCs w:val="32"/>
        </w:rPr>
      </w:pPr>
    </w:p>
    <w:p w:rsidR="00011907" w:rsidRPr="000E45A8" w:rsidRDefault="00011907" w:rsidP="00011907">
      <w:pPr>
        <w:jc w:val="left"/>
        <w:rPr>
          <w:b/>
          <w:sz w:val="28"/>
          <w:szCs w:val="28"/>
        </w:rPr>
      </w:pPr>
      <w:proofErr w:type="gramStart"/>
      <w:r w:rsidRPr="000E45A8">
        <w:rPr>
          <w:b/>
          <w:sz w:val="28"/>
          <w:szCs w:val="28"/>
          <w:lang w:val="en-US"/>
        </w:rPr>
        <w:t>I</w:t>
      </w:r>
      <w:r w:rsidRPr="000E45A8">
        <w:rPr>
          <w:b/>
          <w:sz w:val="28"/>
          <w:szCs w:val="28"/>
        </w:rPr>
        <w:t>.ГЛАВА ПЪРВА.ОБЩИ ПОЛОЖЕНИЯ.</w:t>
      </w:r>
      <w:proofErr w:type="gramEnd"/>
    </w:p>
    <w:p w:rsidR="00011907" w:rsidRPr="000A051C" w:rsidRDefault="00011907" w:rsidP="00011907">
      <w:pPr>
        <w:ind w:left="284"/>
        <w:jc w:val="left"/>
        <w:rPr>
          <w:rFonts w:ascii="Times New Roman" w:hAnsi="Times New Roman" w:cs="Times New Roman"/>
          <w:b/>
        </w:rPr>
      </w:pPr>
      <w:r w:rsidRPr="000A051C">
        <w:rPr>
          <w:rFonts w:ascii="Times New Roman" w:hAnsi="Times New Roman" w:cs="Times New Roman"/>
          <w:b/>
          <w:u w:val="single"/>
        </w:rPr>
        <w:t>Чл.1.</w:t>
      </w:r>
      <w:r w:rsidRPr="000A051C">
        <w:rPr>
          <w:rFonts w:ascii="Times New Roman" w:hAnsi="Times New Roman" w:cs="Times New Roman"/>
          <w:b/>
        </w:rPr>
        <w:t xml:space="preserve"> Народно читалищ</w:t>
      </w:r>
      <w:r w:rsidR="00964448" w:rsidRPr="000A051C">
        <w:rPr>
          <w:rFonts w:ascii="Times New Roman" w:hAnsi="Times New Roman" w:cs="Times New Roman"/>
          <w:b/>
        </w:rPr>
        <w:t xml:space="preserve">е „Знание 1906г.“ е традиционно, </w:t>
      </w:r>
      <w:r w:rsidRPr="000A051C">
        <w:rPr>
          <w:rFonts w:ascii="Times New Roman" w:hAnsi="Times New Roman" w:cs="Times New Roman"/>
          <w:b/>
        </w:rPr>
        <w:t>самоуправляващо се</w:t>
      </w:r>
      <w:r w:rsidR="00964448" w:rsidRPr="000A051C">
        <w:rPr>
          <w:rFonts w:ascii="Times New Roman" w:hAnsi="Times New Roman" w:cs="Times New Roman"/>
          <w:b/>
        </w:rPr>
        <w:t>,</w:t>
      </w:r>
      <w:r w:rsidRPr="000A051C">
        <w:rPr>
          <w:rFonts w:ascii="Times New Roman" w:hAnsi="Times New Roman" w:cs="Times New Roman"/>
          <w:b/>
        </w:rPr>
        <w:t xml:space="preserve"> културно</w:t>
      </w:r>
      <w:r w:rsidR="00964448" w:rsidRPr="000A051C">
        <w:rPr>
          <w:rFonts w:ascii="Times New Roman" w:hAnsi="Times New Roman" w:cs="Times New Roman"/>
          <w:b/>
        </w:rPr>
        <w:t xml:space="preserve"> </w:t>
      </w:r>
      <w:r w:rsidRPr="000A051C">
        <w:rPr>
          <w:rFonts w:ascii="Times New Roman" w:hAnsi="Times New Roman" w:cs="Times New Roman"/>
          <w:b/>
        </w:rPr>
        <w:t>-просветно движение на жителите от село</w:t>
      </w:r>
      <w:r w:rsidR="00BB5FF0">
        <w:rPr>
          <w:rFonts w:ascii="Times New Roman" w:hAnsi="Times New Roman" w:cs="Times New Roman"/>
          <w:b/>
        </w:rPr>
        <w:t xml:space="preserve"> Черни Осъм</w:t>
      </w:r>
      <w:r w:rsidRPr="000A051C">
        <w:rPr>
          <w:rFonts w:ascii="Times New Roman" w:hAnsi="Times New Roman" w:cs="Times New Roman"/>
          <w:b/>
        </w:rPr>
        <w:t>.</w:t>
      </w:r>
    </w:p>
    <w:p w:rsidR="00011907" w:rsidRPr="000A051C" w:rsidRDefault="00011907" w:rsidP="00011907">
      <w:pPr>
        <w:ind w:left="284"/>
        <w:jc w:val="left"/>
        <w:rPr>
          <w:rFonts w:ascii="Times New Roman" w:hAnsi="Times New Roman" w:cs="Times New Roman"/>
          <w:b/>
        </w:rPr>
      </w:pPr>
      <w:r w:rsidRPr="000A051C">
        <w:rPr>
          <w:rFonts w:ascii="Times New Roman" w:hAnsi="Times New Roman" w:cs="Times New Roman"/>
          <w:b/>
          <w:u w:val="single"/>
        </w:rPr>
        <w:t>Чл.2.</w:t>
      </w:r>
      <w:r w:rsidRPr="000A051C">
        <w:rPr>
          <w:rFonts w:ascii="Times New Roman" w:hAnsi="Times New Roman" w:cs="Times New Roman"/>
          <w:b/>
        </w:rPr>
        <w:t xml:space="preserve"> Народното читалище е юридическо лице </w:t>
      </w:r>
      <w:r w:rsidR="00EB4022" w:rsidRPr="000A051C">
        <w:rPr>
          <w:rFonts w:ascii="Times New Roman" w:hAnsi="Times New Roman" w:cs="Times New Roman"/>
          <w:b/>
        </w:rPr>
        <w:t>, подлежащо на вписване в регистъра на Ловешкия окръжен съд. Неговото наименование е Народно читалище</w:t>
      </w:r>
      <w:r w:rsidR="00964448" w:rsidRPr="000A051C">
        <w:rPr>
          <w:rFonts w:ascii="Times New Roman" w:hAnsi="Times New Roman" w:cs="Times New Roman"/>
          <w:b/>
        </w:rPr>
        <w:t xml:space="preserve"> </w:t>
      </w:r>
      <w:r w:rsidR="000E45A8" w:rsidRPr="000A051C">
        <w:rPr>
          <w:rFonts w:ascii="Times New Roman" w:hAnsi="Times New Roman" w:cs="Times New Roman"/>
          <w:b/>
        </w:rPr>
        <w:t xml:space="preserve">„Знание 1906г.“, което е създадено и функционира на основание </w:t>
      </w:r>
      <w:r w:rsidR="00964448" w:rsidRPr="000A051C">
        <w:rPr>
          <w:rFonts w:ascii="Times New Roman" w:hAnsi="Times New Roman" w:cs="Times New Roman"/>
          <w:b/>
        </w:rPr>
        <w:t xml:space="preserve">на </w:t>
      </w:r>
      <w:r w:rsidR="000E45A8" w:rsidRPr="000A051C">
        <w:rPr>
          <w:rFonts w:ascii="Times New Roman" w:hAnsi="Times New Roman" w:cs="Times New Roman"/>
          <w:b/>
        </w:rPr>
        <w:t>Закона за народните читалища и този устав.</w:t>
      </w:r>
    </w:p>
    <w:p w:rsidR="000E45A8" w:rsidRPr="000A051C" w:rsidRDefault="000E45A8" w:rsidP="00011907">
      <w:pPr>
        <w:ind w:left="284"/>
        <w:jc w:val="left"/>
        <w:rPr>
          <w:rFonts w:ascii="Times New Roman" w:hAnsi="Times New Roman" w:cs="Times New Roman"/>
          <w:b/>
        </w:rPr>
      </w:pPr>
      <w:r w:rsidRPr="000A051C">
        <w:rPr>
          <w:rFonts w:ascii="Times New Roman" w:hAnsi="Times New Roman" w:cs="Times New Roman"/>
          <w:b/>
          <w:u w:val="single"/>
        </w:rPr>
        <w:t>Чл.3.</w:t>
      </w:r>
      <w:r w:rsidRPr="000A051C">
        <w:rPr>
          <w:rFonts w:ascii="Times New Roman" w:hAnsi="Times New Roman" w:cs="Times New Roman"/>
          <w:b/>
        </w:rPr>
        <w:t xml:space="preserve"> </w:t>
      </w:r>
      <w:r w:rsidR="00EB4022" w:rsidRPr="000A051C">
        <w:rPr>
          <w:rFonts w:ascii="Times New Roman" w:hAnsi="Times New Roman" w:cs="Times New Roman"/>
          <w:b/>
        </w:rPr>
        <w:t>Народно читалище „Знание 1906г</w:t>
      </w:r>
      <w:r w:rsidRPr="000A051C">
        <w:rPr>
          <w:rFonts w:ascii="Times New Roman" w:hAnsi="Times New Roman" w:cs="Times New Roman"/>
          <w:b/>
        </w:rPr>
        <w:t xml:space="preserve"> </w:t>
      </w:r>
      <w:r w:rsidR="00EB4022" w:rsidRPr="000A051C">
        <w:rPr>
          <w:rFonts w:ascii="Times New Roman" w:hAnsi="Times New Roman" w:cs="Times New Roman"/>
          <w:b/>
        </w:rPr>
        <w:t xml:space="preserve">.” </w:t>
      </w:r>
      <w:r w:rsidRPr="000A051C">
        <w:rPr>
          <w:rFonts w:ascii="Times New Roman" w:hAnsi="Times New Roman" w:cs="Times New Roman"/>
          <w:b/>
        </w:rPr>
        <w:t xml:space="preserve">има за свое седалище село Черни Осъм, община Троян. Адресът на читалището е: с.Черни Осъм, ул.Стара планина </w:t>
      </w:r>
      <w:r w:rsidRPr="000A051C">
        <w:rPr>
          <w:rFonts w:ascii="Times New Roman" w:hAnsi="Times New Roman" w:cs="Times New Roman"/>
          <w:b/>
          <w:lang w:val="en-US"/>
        </w:rPr>
        <w:t>N</w:t>
      </w:r>
      <w:r w:rsidR="00964448" w:rsidRPr="000A051C">
        <w:rPr>
          <w:rFonts w:ascii="Times New Roman" w:hAnsi="Times New Roman" w:cs="Times New Roman"/>
          <w:b/>
        </w:rPr>
        <w:t>о:83</w:t>
      </w:r>
      <w:r w:rsidRPr="000A051C">
        <w:rPr>
          <w:rFonts w:ascii="Times New Roman" w:hAnsi="Times New Roman" w:cs="Times New Roman"/>
          <w:b/>
        </w:rPr>
        <w:t>.</w:t>
      </w:r>
      <w:r w:rsidR="00EB4022" w:rsidRPr="000A051C">
        <w:rPr>
          <w:rFonts w:ascii="Times New Roman" w:hAnsi="Times New Roman" w:cs="Times New Roman"/>
          <w:b/>
        </w:rPr>
        <w:t xml:space="preserve"> </w:t>
      </w:r>
    </w:p>
    <w:p w:rsidR="000E45A8" w:rsidRPr="000A051C" w:rsidRDefault="000E45A8" w:rsidP="00011907">
      <w:pPr>
        <w:ind w:left="284"/>
        <w:jc w:val="left"/>
        <w:rPr>
          <w:rFonts w:ascii="Times New Roman" w:hAnsi="Times New Roman" w:cs="Times New Roman"/>
          <w:b/>
        </w:rPr>
      </w:pPr>
      <w:r w:rsidRPr="000A051C">
        <w:rPr>
          <w:rFonts w:ascii="Times New Roman" w:hAnsi="Times New Roman" w:cs="Times New Roman"/>
          <w:b/>
          <w:u w:val="single"/>
        </w:rPr>
        <w:t>Чл.4.</w:t>
      </w:r>
      <w:r w:rsidRPr="000A051C">
        <w:rPr>
          <w:rFonts w:ascii="Times New Roman" w:hAnsi="Times New Roman" w:cs="Times New Roman"/>
          <w:b/>
        </w:rPr>
        <w:t xml:space="preserve"> Народното читалище е неполитическа организация и в неговата дейност могат да вземат участие всички физически лица без оглед на възраст, пол, етническо са</w:t>
      </w:r>
      <w:r w:rsidR="0081696C">
        <w:rPr>
          <w:rFonts w:ascii="Times New Roman" w:hAnsi="Times New Roman" w:cs="Times New Roman"/>
          <w:b/>
        </w:rPr>
        <w:t>мосъзнание, политически и религиозни възгледи, както и лица, свързани с общинската управа, работещи за благото на читалището като културна институция и подпомагащи развитието на читалищната дейност.</w:t>
      </w:r>
    </w:p>
    <w:p w:rsidR="000E45A8" w:rsidRDefault="000E45A8" w:rsidP="000E45A8">
      <w:pPr>
        <w:jc w:val="left"/>
        <w:rPr>
          <w:rFonts w:ascii="Times New Roman" w:hAnsi="Times New Roman" w:cs="Times New Roman"/>
          <w:lang w:val="en-US"/>
        </w:rPr>
      </w:pPr>
    </w:p>
    <w:p w:rsidR="000E45A8" w:rsidRDefault="000E45A8" w:rsidP="000E45A8">
      <w:pPr>
        <w:jc w:val="left"/>
        <w:rPr>
          <w:rFonts w:cstheme="minorHAnsi"/>
          <w:b/>
          <w:sz w:val="28"/>
          <w:szCs w:val="28"/>
        </w:rPr>
      </w:pPr>
      <w:proofErr w:type="gramStart"/>
      <w:r w:rsidRPr="000E45A8">
        <w:rPr>
          <w:rFonts w:cstheme="minorHAnsi"/>
          <w:b/>
          <w:sz w:val="28"/>
          <w:szCs w:val="28"/>
          <w:lang w:val="en-US"/>
        </w:rPr>
        <w:t>II</w:t>
      </w:r>
      <w:r w:rsidRPr="000E45A8">
        <w:rPr>
          <w:rFonts w:cstheme="minorHAnsi"/>
          <w:b/>
          <w:sz w:val="28"/>
          <w:szCs w:val="28"/>
        </w:rPr>
        <w:t>.ГЛАВА ВТОРА.ЦЕЛИ И ЗАДАЧИ НА НАРОДНОТО ЧИТАЛИЩЕ.</w:t>
      </w:r>
      <w:proofErr w:type="gramEnd"/>
      <w:r w:rsidRPr="000E45A8">
        <w:rPr>
          <w:rFonts w:cstheme="minorHAnsi"/>
          <w:b/>
          <w:sz w:val="28"/>
          <w:szCs w:val="28"/>
        </w:rPr>
        <w:t xml:space="preserve"> </w:t>
      </w:r>
    </w:p>
    <w:p w:rsidR="000E45A8" w:rsidRPr="000A051C" w:rsidRDefault="000E45A8" w:rsidP="000E45A8">
      <w:pPr>
        <w:ind w:left="284"/>
        <w:jc w:val="left"/>
        <w:rPr>
          <w:rFonts w:ascii="Times New Roman" w:hAnsi="Times New Roman" w:cs="Times New Roman"/>
          <w:b/>
          <w:u w:val="single"/>
        </w:rPr>
      </w:pPr>
      <w:r w:rsidRPr="000A051C">
        <w:rPr>
          <w:rFonts w:ascii="Times New Roman" w:hAnsi="Times New Roman" w:cs="Times New Roman"/>
          <w:b/>
          <w:u w:val="single"/>
        </w:rPr>
        <w:t>Чл.5. Читалището има за свои цели:</w:t>
      </w:r>
    </w:p>
    <w:p w:rsidR="00A0629C" w:rsidRPr="000A051C" w:rsidRDefault="00A0629C" w:rsidP="000E45A8">
      <w:pPr>
        <w:ind w:left="284"/>
        <w:jc w:val="left"/>
        <w:rPr>
          <w:rFonts w:ascii="Times New Roman" w:hAnsi="Times New Roman" w:cs="Times New Roman"/>
          <w:b/>
        </w:rPr>
      </w:pPr>
      <w:r w:rsidRPr="000A051C">
        <w:rPr>
          <w:rFonts w:ascii="Times New Roman" w:hAnsi="Times New Roman" w:cs="Times New Roman"/>
          <w:b/>
        </w:rPr>
        <w:t>т.1. Да работи за развитието и обогатяването на културния жив</w:t>
      </w:r>
      <w:r w:rsidR="00964448" w:rsidRPr="000A051C">
        <w:rPr>
          <w:rFonts w:ascii="Times New Roman" w:hAnsi="Times New Roman" w:cs="Times New Roman"/>
          <w:b/>
        </w:rPr>
        <w:t>от на хората от селото.</w:t>
      </w:r>
    </w:p>
    <w:p w:rsidR="00A0629C" w:rsidRPr="000A051C" w:rsidRDefault="00A0629C" w:rsidP="000E45A8">
      <w:pPr>
        <w:ind w:left="284"/>
        <w:jc w:val="left"/>
        <w:rPr>
          <w:rFonts w:ascii="Times New Roman" w:hAnsi="Times New Roman" w:cs="Times New Roman"/>
          <w:b/>
        </w:rPr>
      </w:pPr>
      <w:r w:rsidRPr="000A051C">
        <w:rPr>
          <w:rFonts w:ascii="Times New Roman" w:hAnsi="Times New Roman" w:cs="Times New Roman"/>
          <w:b/>
        </w:rPr>
        <w:t>т.2. Да спазва и развива обичаите и традициите на българския народ.</w:t>
      </w:r>
    </w:p>
    <w:p w:rsidR="00A0629C" w:rsidRPr="000A051C" w:rsidRDefault="00A0629C" w:rsidP="000E45A8">
      <w:pPr>
        <w:ind w:left="284"/>
        <w:jc w:val="left"/>
        <w:rPr>
          <w:rFonts w:ascii="Times New Roman" w:hAnsi="Times New Roman" w:cs="Times New Roman"/>
          <w:b/>
        </w:rPr>
      </w:pPr>
      <w:r w:rsidRPr="000A051C">
        <w:rPr>
          <w:rFonts w:ascii="Times New Roman" w:hAnsi="Times New Roman" w:cs="Times New Roman"/>
          <w:b/>
        </w:rPr>
        <w:t>т.3. Да буди интерес към знание с оглед на развитието на личността и приобщаването на хората към ценностите и постиженията на науката, изкуството и културата.</w:t>
      </w:r>
    </w:p>
    <w:p w:rsidR="00A0629C" w:rsidRPr="000A051C" w:rsidRDefault="00A0629C" w:rsidP="000E45A8">
      <w:pPr>
        <w:ind w:left="284"/>
        <w:jc w:val="left"/>
        <w:rPr>
          <w:rFonts w:ascii="Times New Roman" w:hAnsi="Times New Roman" w:cs="Times New Roman"/>
          <w:b/>
        </w:rPr>
      </w:pPr>
      <w:r w:rsidRPr="000A051C">
        <w:rPr>
          <w:rFonts w:ascii="Times New Roman" w:hAnsi="Times New Roman" w:cs="Times New Roman"/>
          <w:b/>
        </w:rPr>
        <w:lastRenderedPageBreak/>
        <w:t>т.4. Да бъде средище за духовен живот и материална култура на населението на село Черни Осъм.</w:t>
      </w:r>
    </w:p>
    <w:p w:rsidR="00A0629C" w:rsidRPr="000A051C" w:rsidRDefault="00A0629C" w:rsidP="000E45A8">
      <w:pPr>
        <w:ind w:left="284"/>
        <w:jc w:val="left"/>
        <w:rPr>
          <w:rFonts w:ascii="Times New Roman" w:hAnsi="Times New Roman" w:cs="Times New Roman"/>
          <w:b/>
        </w:rPr>
      </w:pPr>
      <w:r w:rsidRPr="000A051C">
        <w:rPr>
          <w:rFonts w:ascii="Times New Roman" w:hAnsi="Times New Roman" w:cs="Times New Roman"/>
          <w:b/>
        </w:rPr>
        <w:t>т.5. Да работи за възпитаване и утвърждаване на националното самосъзнание.</w:t>
      </w:r>
    </w:p>
    <w:p w:rsidR="00A0629C" w:rsidRPr="000A051C" w:rsidRDefault="00A0629C" w:rsidP="000E45A8">
      <w:pPr>
        <w:ind w:left="284"/>
        <w:jc w:val="left"/>
        <w:rPr>
          <w:rFonts w:ascii="Times New Roman" w:hAnsi="Times New Roman" w:cs="Times New Roman"/>
          <w:b/>
        </w:rPr>
      </w:pPr>
      <w:r w:rsidRPr="000A051C">
        <w:rPr>
          <w:rFonts w:ascii="Times New Roman" w:hAnsi="Times New Roman" w:cs="Times New Roman"/>
          <w:b/>
        </w:rPr>
        <w:t>т.6. Да развива и обогатява социалната и образователна дейност в населеното място.</w:t>
      </w:r>
    </w:p>
    <w:p w:rsidR="00A0629C" w:rsidRPr="000A051C" w:rsidRDefault="00A0629C" w:rsidP="000E45A8">
      <w:pPr>
        <w:ind w:left="284"/>
        <w:jc w:val="left"/>
        <w:rPr>
          <w:rFonts w:ascii="Times New Roman" w:hAnsi="Times New Roman" w:cs="Times New Roman"/>
          <w:b/>
        </w:rPr>
      </w:pPr>
      <w:r w:rsidRPr="000A051C">
        <w:rPr>
          <w:rFonts w:ascii="Times New Roman" w:hAnsi="Times New Roman" w:cs="Times New Roman"/>
          <w:b/>
        </w:rPr>
        <w:t>т.7.</w:t>
      </w:r>
      <w:r w:rsidR="008215B5" w:rsidRPr="000A051C">
        <w:rPr>
          <w:rFonts w:ascii="Times New Roman" w:hAnsi="Times New Roman" w:cs="Times New Roman"/>
          <w:b/>
        </w:rPr>
        <w:t xml:space="preserve"> Да </w:t>
      </w:r>
      <w:r w:rsidR="003E4200" w:rsidRPr="000A051C">
        <w:rPr>
          <w:rFonts w:ascii="Times New Roman" w:hAnsi="Times New Roman" w:cs="Times New Roman"/>
          <w:b/>
        </w:rPr>
        <w:t xml:space="preserve">поддържа библиотека, която да предоставя компютърни услуги, като </w:t>
      </w:r>
      <w:r w:rsidR="008215B5" w:rsidRPr="000A051C">
        <w:rPr>
          <w:rFonts w:ascii="Times New Roman" w:hAnsi="Times New Roman" w:cs="Times New Roman"/>
          <w:b/>
        </w:rPr>
        <w:t xml:space="preserve">осигурява достъп до </w:t>
      </w:r>
      <w:r w:rsidR="003E4200" w:rsidRPr="000A051C">
        <w:rPr>
          <w:rFonts w:ascii="Times New Roman" w:hAnsi="Times New Roman" w:cs="Times New Roman"/>
          <w:b/>
        </w:rPr>
        <w:t xml:space="preserve">различна </w:t>
      </w:r>
      <w:r w:rsidR="008215B5" w:rsidRPr="000A051C">
        <w:rPr>
          <w:rFonts w:ascii="Times New Roman" w:hAnsi="Times New Roman" w:cs="Times New Roman"/>
          <w:b/>
        </w:rPr>
        <w:t>информация.</w:t>
      </w:r>
    </w:p>
    <w:p w:rsidR="008215B5" w:rsidRPr="000A051C" w:rsidRDefault="008215B5" w:rsidP="000E45A8">
      <w:pPr>
        <w:ind w:left="284"/>
        <w:jc w:val="left"/>
        <w:rPr>
          <w:rFonts w:ascii="Times New Roman" w:hAnsi="Times New Roman" w:cs="Times New Roman"/>
          <w:b/>
        </w:rPr>
      </w:pPr>
      <w:r w:rsidRPr="000A051C">
        <w:rPr>
          <w:rFonts w:ascii="Times New Roman" w:hAnsi="Times New Roman" w:cs="Times New Roman"/>
          <w:b/>
        </w:rPr>
        <w:t>т.8. Да подпомага развитието на местната инфраструктура с цел у</w:t>
      </w:r>
      <w:r w:rsidR="00C902B7" w:rsidRPr="000A051C">
        <w:rPr>
          <w:rFonts w:ascii="Times New Roman" w:hAnsi="Times New Roman" w:cs="Times New Roman"/>
          <w:b/>
        </w:rPr>
        <w:t>лесняване на културната дейност.</w:t>
      </w:r>
    </w:p>
    <w:p w:rsidR="00C902B7" w:rsidRPr="000A051C" w:rsidRDefault="00C902B7" w:rsidP="000E45A8">
      <w:pPr>
        <w:ind w:left="284"/>
        <w:jc w:val="left"/>
        <w:rPr>
          <w:rFonts w:ascii="Times New Roman" w:hAnsi="Times New Roman" w:cs="Times New Roman"/>
          <w:b/>
        </w:rPr>
      </w:pPr>
      <w:r w:rsidRPr="000A051C">
        <w:rPr>
          <w:rFonts w:ascii="Times New Roman" w:hAnsi="Times New Roman" w:cs="Times New Roman"/>
          <w:b/>
        </w:rPr>
        <w:t>т.9. Да подпомага развитието на туризма в село Черни Осъм.</w:t>
      </w:r>
    </w:p>
    <w:p w:rsidR="00C902B7" w:rsidRPr="006C6253" w:rsidRDefault="00C902B7" w:rsidP="000E45A8">
      <w:pPr>
        <w:ind w:left="284"/>
        <w:jc w:val="left"/>
        <w:rPr>
          <w:rFonts w:ascii="Times New Roman" w:hAnsi="Times New Roman" w:cs="Times New Roman"/>
          <w:b/>
          <w:u w:val="single"/>
        </w:rPr>
      </w:pPr>
      <w:r w:rsidRPr="006C6253">
        <w:rPr>
          <w:rFonts w:ascii="Times New Roman" w:hAnsi="Times New Roman" w:cs="Times New Roman"/>
          <w:b/>
          <w:u w:val="single"/>
        </w:rPr>
        <w:t>Чл.6. За постигане на своите цели</w:t>
      </w:r>
      <w:r w:rsidR="0006076E" w:rsidRPr="006C6253">
        <w:rPr>
          <w:rFonts w:ascii="Times New Roman" w:hAnsi="Times New Roman" w:cs="Times New Roman"/>
          <w:b/>
          <w:u w:val="single"/>
        </w:rPr>
        <w:t>,</w:t>
      </w:r>
      <w:r w:rsidRPr="006C6253">
        <w:rPr>
          <w:rFonts w:ascii="Times New Roman" w:hAnsi="Times New Roman" w:cs="Times New Roman"/>
          <w:b/>
          <w:u w:val="single"/>
        </w:rPr>
        <w:t xml:space="preserve"> читалището извършва следните основни дейности:</w:t>
      </w:r>
    </w:p>
    <w:p w:rsidR="00C902B7" w:rsidRPr="000A051C" w:rsidRDefault="00C902B7" w:rsidP="000E45A8">
      <w:pPr>
        <w:ind w:left="284"/>
        <w:jc w:val="left"/>
        <w:rPr>
          <w:rFonts w:ascii="Times New Roman" w:hAnsi="Times New Roman" w:cs="Times New Roman"/>
          <w:b/>
        </w:rPr>
      </w:pPr>
      <w:r w:rsidRPr="000A051C">
        <w:rPr>
          <w:rFonts w:ascii="Times New Roman" w:hAnsi="Times New Roman" w:cs="Times New Roman"/>
          <w:b/>
        </w:rPr>
        <w:t>т.1. Урежда и поддържа библиотека, читалня, фото -, фоно-, и</w:t>
      </w:r>
      <w:r w:rsidR="00034167" w:rsidRPr="000A051C">
        <w:rPr>
          <w:rFonts w:ascii="Times New Roman" w:hAnsi="Times New Roman" w:cs="Times New Roman"/>
          <w:b/>
        </w:rPr>
        <w:t>ли</w:t>
      </w:r>
      <w:r w:rsidRPr="000A051C">
        <w:rPr>
          <w:rFonts w:ascii="Times New Roman" w:hAnsi="Times New Roman" w:cs="Times New Roman"/>
          <w:b/>
        </w:rPr>
        <w:t xml:space="preserve"> филмо-видеотека.</w:t>
      </w:r>
    </w:p>
    <w:p w:rsidR="00C902B7" w:rsidRPr="000A051C" w:rsidRDefault="00C902B7" w:rsidP="000E45A8">
      <w:pPr>
        <w:ind w:left="284"/>
        <w:jc w:val="left"/>
        <w:rPr>
          <w:rFonts w:ascii="Times New Roman" w:hAnsi="Times New Roman" w:cs="Times New Roman"/>
          <w:b/>
        </w:rPr>
      </w:pPr>
      <w:r w:rsidRPr="000A051C">
        <w:rPr>
          <w:rFonts w:ascii="Times New Roman" w:hAnsi="Times New Roman" w:cs="Times New Roman"/>
          <w:b/>
        </w:rPr>
        <w:t>т.2. Развива и подпомага любителското художествено творчество.</w:t>
      </w:r>
    </w:p>
    <w:p w:rsidR="00C902B7" w:rsidRPr="000A051C" w:rsidRDefault="00C902B7" w:rsidP="000E45A8">
      <w:pPr>
        <w:ind w:left="284"/>
        <w:jc w:val="left"/>
        <w:rPr>
          <w:rFonts w:ascii="Times New Roman" w:hAnsi="Times New Roman" w:cs="Times New Roman"/>
          <w:b/>
        </w:rPr>
      </w:pPr>
      <w:r w:rsidRPr="000A051C">
        <w:rPr>
          <w:rFonts w:ascii="Times New Roman" w:hAnsi="Times New Roman" w:cs="Times New Roman"/>
          <w:b/>
        </w:rPr>
        <w:t xml:space="preserve">т.3. Организира школи, кръжоци, курсове, клубове, празненства, концерти, </w:t>
      </w:r>
      <w:r w:rsidR="00034167" w:rsidRPr="000A051C">
        <w:rPr>
          <w:rFonts w:ascii="Times New Roman" w:hAnsi="Times New Roman" w:cs="Times New Roman"/>
          <w:b/>
        </w:rPr>
        <w:t xml:space="preserve">представления,чествания </w:t>
      </w:r>
      <w:r w:rsidRPr="000A051C">
        <w:rPr>
          <w:rFonts w:ascii="Times New Roman" w:hAnsi="Times New Roman" w:cs="Times New Roman"/>
          <w:b/>
        </w:rPr>
        <w:t>и младежки дейности.</w:t>
      </w:r>
    </w:p>
    <w:p w:rsidR="00C902B7" w:rsidRPr="000A051C" w:rsidRDefault="00C902B7" w:rsidP="000E45A8">
      <w:pPr>
        <w:ind w:left="284"/>
        <w:jc w:val="left"/>
        <w:rPr>
          <w:rFonts w:ascii="Times New Roman" w:hAnsi="Times New Roman" w:cs="Times New Roman"/>
          <w:b/>
        </w:rPr>
      </w:pPr>
      <w:r w:rsidRPr="000A051C">
        <w:rPr>
          <w:rFonts w:ascii="Times New Roman" w:hAnsi="Times New Roman" w:cs="Times New Roman"/>
          <w:b/>
        </w:rPr>
        <w:t>т.4.</w:t>
      </w:r>
      <w:r w:rsidR="0006076E" w:rsidRPr="000A051C">
        <w:rPr>
          <w:rFonts w:ascii="Times New Roman" w:hAnsi="Times New Roman" w:cs="Times New Roman"/>
          <w:b/>
        </w:rPr>
        <w:t xml:space="preserve"> Събира и разпространява зна</w:t>
      </w:r>
      <w:r w:rsidRPr="000A051C">
        <w:rPr>
          <w:rFonts w:ascii="Times New Roman" w:hAnsi="Times New Roman" w:cs="Times New Roman"/>
          <w:b/>
        </w:rPr>
        <w:t>ния за родния край.</w:t>
      </w:r>
    </w:p>
    <w:p w:rsidR="00C902B7" w:rsidRPr="000A051C" w:rsidRDefault="00C902B7" w:rsidP="000E45A8">
      <w:pPr>
        <w:ind w:left="284"/>
        <w:jc w:val="left"/>
        <w:rPr>
          <w:rFonts w:ascii="Times New Roman" w:hAnsi="Times New Roman" w:cs="Times New Roman"/>
          <w:b/>
        </w:rPr>
      </w:pPr>
      <w:r w:rsidRPr="000A051C">
        <w:rPr>
          <w:rFonts w:ascii="Times New Roman" w:hAnsi="Times New Roman" w:cs="Times New Roman"/>
          <w:b/>
        </w:rPr>
        <w:t>т.5. Създава, съхранява и популяризира музейни и други сбирки.</w:t>
      </w:r>
    </w:p>
    <w:p w:rsidR="00C902B7" w:rsidRPr="000A051C" w:rsidRDefault="00C902B7" w:rsidP="000E45A8">
      <w:pPr>
        <w:ind w:left="284"/>
        <w:jc w:val="left"/>
        <w:rPr>
          <w:rFonts w:ascii="Times New Roman" w:hAnsi="Times New Roman" w:cs="Times New Roman"/>
          <w:b/>
        </w:rPr>
      </w:pPr>
      <w:r w:rsidRPr="000A051C">
        <w:rPr>
          <w:rFonts w:ascii="Times New Roman" w:hAnsi="Times New Roman" w:cs="Times New Roman"/>
          <w:b/>
        </w:rPr>
        <w:t>т.6. Извършва допълнителни стопански дейности и услуги, свързани с подпомагане изпълнението на основните си функции</w:t>
      </w:r>
      <w:r w:rsidR="00B904FE" w:rsidRPr="000A051C">
        <w:rPr>
          <w:rFonts w:ascii="Times New Roman" w:hAnsi="Times New Roman" w:cs="Times New Roman"/>
          <w:b/>
        </w:rPr>
        <w:t>, които не противоречат на Закона за народните читалища и този устав.</w:t>
      </w:r>
      <w:r w:rsidR="0000210D" w:rsidRPr="000A051C">
        <w:rPr>
          <w:rFonts w:ascii="Times New Roman" w:hAnsi="Times New Roman" w:cs="Times New Roman"/>
          <w:b/>
        </w:rPr>
        <w:t>Положителните финансови резултати от своята дейност,читалището не разпределя като печалба в полза на своите членове, а подпомага финансово развитието на своите дейности.</w:t>
      </w:r>
    </w:p>
    <w:p w:rsidR="00B904FE" w:rsidRPr="000A051C" w:rsidRDefault="00B904FE" w:rsidP="000E45A8">
      <w:pPr>
        <w:ind w:left="284"/>
        <w:jc w:val="left"/>
        <w:rPr>
          <w:rFonts w:ascii="Times New Roman" w:hAnsi="Times New Roman" w:cs="Times New Roman"/>
          <w:b/>
        </w:rPr>
      </w:pPr>
      <w:r w:rsidRPr="000A051C">
        <w:rPr>
          <w:rFonts w:ascii="Times New Roman" w:hAnsi="Times New Roman" w:cs="Times New Roman"/>
          <w:b/>
        </w:rPr>
        <w:t>т.7. Предоставя компютърни и интернет услуги.</w:t>
      </w:r>
    </w:p>
    <w:p w:rsidR="00B904FE" w:rsidRPr="000A051C" w:rsidRDefault="00B904FE" w:rsidP="000E45A8">
      <w:pPr>
        <w:ind w:left="284"/>
        <w:jc w:val="left"/>
        <w:rPr>
          <w:rFonts w:ascii="Times New Roman" w:hAnsi="Times New Roman" w:cs="Times New Roman"/>
          <w:b/>
        </w:rPr>
      </w:pPr>
      <w:r w:rsidRPr="000A051C">
        <w:rPr>
          <w:rFonts w:ascii="Times New Roman" w:hAnsi="Times New Roman" w:cs="Times New Roman"/>
          <w:b/>
        </w:rPr>
        <w:t>т.8. Читалището може да се сдружава с други</w:t>
      </w:r>
      <w:r w:rsidR="00CD263D" w:rsidRPr="000A051C">
        <w:rPr>
          <w:rFonts w:ascii="Times New Roman" w:hAnsi="Times New Roman" w:cs="Times New Roman"/>
          <w:b/>
        </w:rPr>
        <w:t xml:space="preserve"> читалища за постигане на своите цели, както и да членува в Съюза на народните читалища.</w:t>
      </w:r>
    </w:p>
    <w:p w:rsidR="00C902B7" w:rsidRPr="000A051C" w:rsidRDefault="00CD263D" w:rsidP="000E45A8">
      <w:pPr>
        <w:ind w:left="284"/>
        <w:jc w:val="left"/>
        <w:rPr>
          <w:rFonts w:ascii="Times New Roman" w:hAnsi="Times New Roman" w:cs="Times New Roman"/>
          <w:b/>
        </w:rPr>
      </w:pPr>
      <w:r w:rsidRPr="000A051C">
        <w:rPr>
          <w:rFonts w:ascii="Times New Roman" w:hAnsi="Times New Roman" w:cs="Times New Roman"/>
          <w:b/>
          <w:u w:val="single"/>
        </w:rPr>
        <w:t>Чл.7. /1/</w:t>
      </w:r>
      <w:r w:rsidR="008236BA" w:rsidRPr="000A051C">
        <w:rPr>
          <w:rFonts w:ascii="Times New Roman" w:hAnsi="Times New Roman" w:cs="Times New Roman"/>
          <w:b/>
          <w:u w:val="single"/>
        </w:rPr>
        <w:t xml:space="preserve"> Народно читалище „Знание 1906г.”</w:t>
      </w:r>
      <w:r w:rsidR="008236BA" w:rsidRPr="000A051C">
        <w:rPr>
          <w:rFonts w:ascii="Times New Roman" w:hAnsi="Times New Roman" w:cs="Times New Roman"/>
          <w:b/>
        </w:rPr>
        <w:t xml:space="preserve"> работи в тясна връзка със СОУ</w:t>
      </w:r>
      <w:r w:rsidR="0006076E" w:rsidRPr="000A051C">
        <w:rPr>
          <w:rFonts w:ascii="Times New Roman" w:hAnsi="Times New Roman" w:cs="Times New Roman"/>
          <w:b/>
        </w:rPr>
        <w:t xml:space="preserve"> </w:t>
      </w:r>
      <w:r w:rsidR="008236BA" w:rsidRPr="000A051C">
        <w:rPr>
          <w:rFonts w:ascii="Times New Roman" w:hAnsi="Times New Roman" w:cs="Times New Roman"/>
          <w:b/>
        </w:rPr>
        <w:t>”Васил Левски” – Черни Осъм за приобщаване на младите хора към културния живот на селото.</w:t>
      </w:r>
    </w:p>
    <w:p w:rsidR="008236BA" w:rsidRDefault="008236BA" w:rsidP="000E45A8">
      <w:pPr>
        <w:ind w:left="284"/>
        <w:jc w:val="left"/>
        <w:rPr>
          <w:rFonts w:ascii="Times New Roman" w:hAnsi="Times New Roman" w:cs="Times New Roman"/>
          <w:b/>
        </w:rPr>
      </w:pPr>
      <w:r w:rsidRPr="000A051C">
        <w:rPr>
          <w:rFonts w:ascii="Times New Roman" w:hAnsi="Times New Roman" w:cs="Times New Roman"/>
          <w:b/>
        </w:rPr>
        <w:t>/2/ Народно читалище „Знание 1906г.” работи в тясна връз</w:t>
      </w:r>
      <w:r w:rsidR="0000210D" w:rsidRPr="000A051C">
        <w:rPr>
          <w:rFonts w:ascii="Times New Roman" w:hAnsi="Times New Roman" w:cs="Times New Roman"/>
          <w:b/>
        </w:rPr>
        <w:t>ка и с Кметството, Пенсионерския клуб и Детската градина в с.Черни Осъм.</w:t>
      </w:r>
    </w:p>
    <w:p w:rsidR="00102A9B" w:rsidRDefault="00102A9B" w:rsidP="000E45A8">
      <w:pPr>
        <w:ind w:left="284"/>
        <w:jc w:val="left"/>
        <w:rPr>
          <w:rFonts w:ascii="Times New Roman" w:hAnsi="Times New Roman" w:cs="Times New Roman"/>
          <w:b/>
        </w:rPr>
      </w:pPr>
    </w:p>
    <w:p w:rsidR="00102A9B" w:rsidRDefault="00102A9B" w:rsidP="000E45A8">
      <w:pPr>
        <w:ind w:left="284"/>
        <w:jc w:val="left"/>
        <w:rPr>
          <w:rFonts w:ascii="Times New Roman" w:hAnsi="Times New Roman" w:cs="Times New Roman"/>
          <w:b/>
        </w:rPr>
      </w:pPr>
    </w:p>
    <w:p w:rsidR="00102A9B" w:rsidRPr="000A051C" w:rsidRDefault="00102A9B" w:rsidP="000E45A8">
      <w:pPr>
        <w:ind w:left="284"/>
        <w:jc w:val="left"/>
        <w:rPr>
          <w:rFonts w:ascii="Times New Roman" w:hAnsi="Times New Roman" w:cs="Times New Roman"/>
          <w:b/>
        </w:rPr>
      </w:pPr>
    </w:p>
    <w:p w:rsidR="0080713A" w:rsidRPr="000A051C" w:rsidRDefault="008215B5" w:rsidP="00102A9B">
      <w:pPr>
        <w:ind w:left="284"/>
        <w:jc w:val="left"/>
        <w:rPr>
          <w:rFonts w:ascii="Times New Roman" w:hAnsi="Times New Roman" w:cs="Times New Roman"/>
          <w:b/>
        </w:rPr>
      </w:pPr>
      <w:r w:rsidRPr="000A051C">
        <w:rPr>
          <w:rFonts w:ascii="Times New Roman" w:hAnsi="Times New Roman" w:cs="Times New Roman"/>
          <w:b/>
          <w:u w:val="single"/>
        </w:rPr>
        <w:lastRenderedPageBreak/>
        <w:t>Чл.8. Членството</w:t>
      </w:r>
      <w:r w:rsidRPr="000A051C">
        <w:rPr>
          <w:rFonts w:ascii="Times New Roman" w:hAnsi="Times New Roman" w:cs="Times New Roman"/>
          <w:b/>
        </w:rPr>
        <w:t xml:space="preserve">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80713A" w:rsidRPr="000A051C" w:rsidRDefault="008215B5" w:rsidP="000A051C">
      <w:pPr>
        <w:ind w:left="284"/>
        <w:jc w:val="left"/>
        <w:rPr>
          <w:rFonts w:ascii="Times New Roman" w:hAnsi="Times New Roman" w:cs="Times New Roman"/>
          <w:b/>
          <w:i/>
          <w:sz w:val="24"/>
          <w:szCs w:val="24"/>
        </w:rPr>
      </w:pPr>
      <w:r w:rsidRPr="000A051C">
        <w:rPr>
          <w:rFonts w:ascii="Times New Roman" w:hAnsi="Times New Roman" w:cs="Times New Roman"/>
          <w:b/>
          <w:u w:val="single"/>
        </w:rPr>
        <w:t>Чл.9. Членовете на читалището са</w:t>
      </w:r>
      <w:r w:rsidRPr="000A051C">
        <w:rPr>
          <w:rFonts w:ascii="Times New Roman" w:hAnsi="Times New Roman" w:cs="Times New Roman"/>
          <w:b/>
          <w:sz w:val="24"/>
          <w:szCs w:val="24"/>
          <w:u w:val="single"/>
        </w:rPr>
        <w:t>:</w:t>
      </w:r>
      <w:r w:rsidRPr="000A051C">
        <w:rPr>
          <w:rFonts w:ascii="Times New Roman" w:hAnsi="Times New Roman" w:cs="Times New Roman"/>
          <w:b/>
          <w:sz w:val="24"/>
          <w:szCs w:val="24"/>
        </w:rPr>
        <w:t xml:space="preserve"> </w:t>
      </w:r>
      <w:r w:rsidRPr="000A051C">
        <w:rPr>
          <w:rFonts w:ascii="Times New Roman" w:hAnsi="Times New Roman" w:cs="Times New Roman"/>
          <w:b/>
          <w:i/>
          <w:sz w:val="24"/>
          <w:szCs w:val="24"/>
          <w:u w:val="single"/>
        </w:rPr>
        <w:t>инди</w:t>
      </w:r>
      <w:r w:rsidR="00C902B7" w:rsidRPr="000A051C">
        <w:rPr>
          <w:rFonts w:ascii="Times New Roman" w:hAnsi="Times New Roman" w:cs="Times New Roman"/>
          <w:b/>
          <w:i/>
          <w:sz w:val="24"/>
          <w:szCs w:val="24"/>
          <w:u w:val="single"/>
        </w:rPr>
        <w:t>видуални, почетни и колективни</w:t>
      </w:r>
      <w:r w:rsidR="00C902B7" w:rsidRPr="000A051C">
        <w:rPr>
          <w:rFonts w:ascii="Times New Roman" w:hAnsi="Times New Roman" w:cs="Times New Roman"/>
          <w:b/>
          <w:i/>
          <w:sz w:val="24"/>
          <w:szCs w:val="24"/>
        </w:rPr>
        <w:t>.</w:t>
      </w:r>
    </w:p>
    <w:p w:rsidR="008236BA" w:rsidRDefault="008236BA" w:rsidP="008236BA">
      <w:pPr>
        <w:jc w:val="left"/>
        <w:rPr>
          <w:rFonts w:cstheme="minorHAnsi"/>
          <w:b/>
          <w:sz w:val="28"/>
          <w:szCs w:val="28"/>
        </w:rPr>
      </w:pPr>
      <w:r w:rsidRPr="008236BA">
        <w:rPr>
          <w:rFonts w:cstheme="minorHAnsi"/>
          <w:b/>
          <w:sz w:val="28"/>
          <w:szCs w:val="28"/>
          <w:lang w:val="en-US"/>
        </w:rPr>
        <w:t>III.</w:t>
      </w:r>
      <w:r w:rsidRPr="008236BA">
        <w:rPr>
          <w:rFonts w:cstheme="minorHAnsi"/>
          <w:b/>
          <w:sz w:val="28"/>
          <w:szCs w:val="28"/>
        </w:rPr>
        <w:t xml:space="preserve"> ГЛАВА ТРЕТА.ЧЛЕНСТВО В НАРОДНОТО ЧИТАЛИЩЕ</w:t>
      </w:r>
    </w:p>
    <w:p w:rsidR="0080713A" w:rsidRPr="000A051C" w:rsidRDefault="008236BA" w:rsidP="0080713A">
      <w:pPr>
        <w:ind w:left="284"/>
        <w:jc w:val="left"/>
        <w:rPr>
          <w:rFonts w:ascii="Times New Roman" w:hAnsi="Times New Roman" w:cs="Times New Roman"/>
          <w:b/>
          <w:i/>
          <w:sz w:val="24"/>
          <w:szCs w:val="24"/>
          <w:u w:val="single"/>
        </w:rPr>
      </w:pPr>
      <w:r w:rsidRPr="000A051C">
        <w:rPr>
          <w:rFonts w:ascii="Times New Roman" w:hAnsi="Times New Roman" w:cs="Times New Roman"/>
          <w:b/>
        </w:rPr>
        <w:t xml:space="preserve">т.1. Индивидуалните членове са български граждани. Те биват </w:t>
      </w:r>
      <w:r w:rsidRPr="000A051C">
        <w:rPr>
          <w:rFonts w:ascii="Times New Roman" w:hAnsi="Times New Roman" w:cs="Times New Roman"/>
          <w:b/>
          <w:i/>
          <w:sz w:val="24"/>
          <w:szCs w:val="24"/>
          <w:u w:val="single"/>
        </w:rPr>
        <w:t>действителни и спомагателни.</w:t>
      </w:r>
    </w:p>
    <w:p w:rsidR="008236BA" w:rsidRPr="000A051C" w:rsidRDefault="008236BA" w:rsidP="0080713A">
      <w:pPr>
        <w:ind w:left="284"/>
        <w:jc w:val="left"/>
        <w:rPr>
          <w:rFonts w:ascii="Times New Roman" w:hAnsi="Times New Roman" w:cs="Times New Roman"/>
          <w:b/>
          <w:i/>
          <w:u w:val="single"/>
        </w:rPr>
      </w:pPr>
      <w:r w:rsidRPr="000A051C">
        <w:rPr>
          <w:rFonts w:ascii="Times New Roman" w:hAnsi="Times New Roman" w:cs="Times New Roman"/>
          <w:b/>
          <w:u w:val="single"/>
        </w:rPr>
        <w:t>Чл.10</w:t>
      </w:r>
      <w:r w:rsidRPr="000A051C">
        <w:rPr>
          <w:rFonts w:ascii="Times New Roman" w:hAnsi="Times New Roman" w:cs="Times New Roman"/>
          <w:b/>
        </w:rPr>
        <w:t xml:space="preserve">. </w:t>
      </w:r>
      <w:r w:rsidRPr="000A051C">
        <w:rPr>
          <w:rFonts w:ascii="Times New Roman" w:hAnsi="Times New Roman" w:cs="Times New Roman"/>
          <w:b/>
          <w:i/>
          <w:sz w:val="28"/>
          <w:szCs w:val="28"/>
          <w:u w:val="single"/>
        </w:rPr>
        <w:t>Дейстителни индивидуални</w:t>
      </w:r>
      <w:r w:rsidRPr="000A051C">
        <w:rPr>
          <w:rFonts w:ascii="Times New Roman" w:hAnsi="Times New Roman" w:cs="Times New Roman"/>
          <w:b/>
        </w:rPr>
        <w:t xml:space="preserve"> членове на читалището могат да бъдат всичките лица, които са навършили 18 години и редовно </w:t>
      </w:r>
      <w:r w:rsidR="007F618B" w:rsidRPr="000A051C">
        <w:rPr>
          <w:rFonts w:ascii="Times New Roman" w:hAnsi="Times New Roman" w:cs="Times New Roman"/>
          <w:b/>
        </w:rPr>
        <w:t>заплащат членския си внос, определен с решение на читалищното настоятелство и общото събрание.</w:t>
      </w:r>
    </w:p>
    <w:p w:rsidR="007F618B" w:rsidRPr="000A051C" w:rsidRDefault="007F618B" w:rsidP="008236BA">
      <w:pPr>
        <w:ind w:left="284"/>
        <w:jc w:val="left"/>
        <w:rPr>
          <w:rFonts w:ascii="Times New Roman" w:hAnsi="Times New Roman" w:cs="Times New Roman"/>
          <w:b/>
        </w:rPr>
      </w:pPr>
      <w:r w:rsidRPr="000A051C">
        <w:rPr>
          <w:rFonts w:ascii="Times New Roman" w:hAnsi="Times New Roman" w:cs="Times New Roman"/>
          <w:b/>
          <w:u w:val="single"/>
        </w:rPr>
        <w:t>Чл.11</w:t>
      </w:r>
      <w:r w:rsidRPr="000A051C">
        <w:rPr>
          <w:rFonts w:ascii="Times New Roman" w:hAnsi="Times New Roman" w:cs="Times New Roman"/>
          <w:b/>
        </w:rPr>
        <w:t>.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неговите цели.</w:t>
      </w:r>
    </w:p>
    <w:p w:rsidR="007F618B" w:rsidRPr="000A051C" w:rsidRDefault="007F618B" w:rsidP="008236BA">
      <w:pPr>
        <w:ind w:left="284"/>
        <w:jc w:val="left"/>
        <w:rPr>
          <w:rFonts w:ascii="Times New Roman" w:hAnsi="Times New Roman" w:cs="Times New Roman"/>
          <w:b/>
        </w:rPr>
      </w:pPr>
      <w:r w:rsidRPr="000A051C">
        <w:rPr>
          <w:rFonts w:ascii="Times New Roman" w:hAnsi="Times New Roman" w:cs="Times New Roman"/>
          <w:b/>
          <w:u w:val="single"/>
        </w:rPr>
        <w:t>Чл.12.</w:t>
      </w:r>
      <w:r w:rsidRPr="000A051C">
        <w:rPr>
          <w:rFonts w:ascii="Times New Roman" w:hAnsi="Times New Roman" w:cs="Times New Roman"/>
          <w:b/>
        </w:rPr>
        <w:t xml:space="preserve"> Приетите за действителни индивидуални членове на читалището плащат годишен членски </w:t>
      </w:r>
      <w:r w:rsidR="00102A9B">
        <w:rPr>
          <w:rFonts w:ascii="Times New Roman" w:hAnsi="Times New Roman" w:cs="Times New Roman"/>
          <w:b/>
        </w:rPr>
        <w:t>внос в размер, определен и гласуван на Общо събрание.</w:t>
      </w:r>
    </w:p>
    <w:p w:rsidR="007F618B" w:rsidRPr="000A051C" w:rsidRDefault="007F618B" w:rsidP="008236BA">
      <w:pPr>
        <w:ind w:left="284"/>
        <w:jc w:val="left"/>
        <w:rPr>
          <w:rFonts w:ascii="Times New Roman" w:hAnsi="Times New Roman" w:cs="Times New Roman"/>
          <w:b/>
        </w:rPr>
      </w:pPr>
      <w:r w:rsidRPr="000A051C">
        <w:rPr>
          <w:rFonts w:ascii="Times New Roman" w:hAnsi="Times New Roman" w:cs="Times New Roman"/>
          <w:b/>
          <w:u w:val="single"/>
        </w:rPr>
        <w:t>Чл.13.</w:t>
      </w:r>
      <w:r w:rsidRPr="000A051C">
        <w:rPr>
          <w:rFonts w:ascii="Times New Roman" w:hAnsi="Times New Roman" w:cs="Times New Roman"/>
          <w:b/>
        </w:rPr>
        <w:t xml:space="preserve"> Лицата които имат особени заслуги към читалището, се обявяват за </w:t>
      </w:r>
      <w:r w:rsidRPr="001E7468">
        <w:rPr>
          <w:rFonts w:ascii="Times New Roman" w:hAnsi="Times New Roman" w:cs="Times New Roman"/>
          <w:b/>
          <w:i/>
          <w:sz w:val="28"/>
          <w:szCs w:val="28"/>
          <w:u w:val="single"/>
        </w:rPr>
        <w:t>почетни членове</w:t>
      </w:r>
      <w:r w:rsidRPr="001E7468">
        <w:rPr>
          <w:rFonts w:ascii="Times New Roman" w:hAnsi="Times New Roman" w:cs="Times New Roman"/>
          <w:b/>
          <w:sz w:val="28"/>
          <w:szCs w:val="28"/>
        </w:rPr>
        <w:t xml:space="preserve"> </w:t>
      </w:r>
      <w:r w:rsidRPr="000A051C">
        <w:rPr>
          <w:rFonts w:ascii="Times New Roman" w:hAnsi="Times New Roman" w:cs="Times New Roman"/>
          <w:b/>
        </w:rPr>
        <w:t>по решение на общото събрание, по предложение на настоятелството или от членовете на читалището.</w:t>
      </w:r>
    </w:p>
    <w:p w:rsidR="007F618B" w:rsidRPr="000A051C" w:rsidRDefault="007F618B" w:rsidP="008236BA">
      <w:pPr>
        <w:ind w:left="284"/>
        <w:jc w:val="left"/>
        <w:rPr>
          <w:rFonts w:ascii="Times New Roman" w:hAnsi="Times New Roman" w:cs="Times New Roman"/>
          <w:b/>
        </w:rPr>
      </w:pPr>
      <w:r w:rsidRPr="000A051C">
        <w:rPr>
          <w:rFonts w:ascii="Times New Roman" w:hAnsi="Times New Roman" w:cs="Times New Roman"/>
          <w:b/>
          <w:u w:val="single"/>
        </w:rPr>
        <w:t>Чл.14.</w:t>
      </w:r>
      <w:r w:rsidRPr="000A051C">
        <w:rPr>
          <w:rFonts w:ascii="Times New Roman" w:hAnsi="Times New Roman" w:cs="Times New Roman"/>
          <w:b/>
        </w:rPr>
        <w:t xml:space="preserve"> На лицата по предходния член се издават </w:t>
      </w:r>
      <w:r w:rsidR="00E96A8B" w:rsidRPr="000A051C">
        <w:rPr>
          <w:rFonts w:ascii="Times New Roman" w:hAnsi="Times New Roman" w:cs="Times New Roman"/>
          <w:b/>
        </w:rPr>
        <w:t>специални удостоверения.</w:t>
      </w:r>
    </w:p>
    <w:p w:rsidR="00E96A8B" w:rsidRPr="000A051C" w:rsidRDefault="00E96A8B" w:rsidP="008236BA">
      <w:pPr>
        <w:ind w:left="284"/>
        <w:jc w:val="left"/>
        <w:rPr>
          <w:rFonts w:ascii="Times New Roman" w:hAnsi="Times New Roman" w:cs="Times New Roman"/>
          <w:b/>
        </w:rPr>
      </w:pPr>
      <w:r w:rsidRPr="000A051C">
        <w:rPr>
          <w:rFonts w:ascii="Times New Roman" w:hAnsi="Times New Roman" w:cs="Times New Roman"/>
          <w:b/>
          <w:u w:val="single"/>
        </w:rPr>
        <w:t>Чл.15.</w:t>
      </w:r>
      <w:r w:rsidRPr="000A051C">
        <w:rPr>
          <w:rFonts w:ascii="Times New Roman" w:hAnsi="Times New Roman" w:cs="Times New Roman"/>
          <w:b/>
        </w:rPr>
        <w:t xml:space="preserve"> </w:t>
      </w:r>
      <w:r w:rsidRPr="001E7468">
        <w:rPr>
          <w:rFonts w:ascii="Times New Roman" w:hAnsi="Times New Roman" w:cs="Times New Roman"/>
          <w:b/>
          <w:i/>
          <w:sz w:val="28"/>
          <w:szCs w:val="28"/>
          <w:u w:val="single"/>
        </w:rPr>
        <w:t>Спомагателни индивидуални членове</w:t>
      </w:r>
      <w:r w:rsidRPr="000A051C">
        <w:rPr>
          <w:rFonts w:ascii="Times New Roman" w:hAnsi="Times New Roman" w:cs="Times New Roman"/>
          <w:b/>
        </w:rPr>
        <w:t xml:space="preserve"> </w:t>
      </w:r>
      <w:r w:rsidR="003D1A20" w:rsidRPr="000A051C">
        <w:rPr>
          <w:rFonts w:ascii="Times New Roman" w:hAnsi="Times New Roman" w:cs="Times New Roman"/>
          <w:b/>
        </w:rPr>
        <w:t xml:space="preserve"> </w:t>
      </w:r>
      <w:r w:rsidRPr="000A051C">
        <w:rPr>
          <w:rFonts w:ascii="Times New Roman" w:hAnsi="Times New Roman" w:cs="Times New Roman"/>
          <w:b/>
        </w:rPr>
        <w:t xml:space="preserve">на читалището са всички лица, които не са навършили 18 години и работят за постигане на целите на читалището. Те могат да бъдат освободени от плащането на членски внос или да го заплащат в намалени размери, съобразно с решенията на общото събрание. </w:t>
      </w:r>
      <w:r w:rsidRPr="000A051C">
        <w:rPr>
          <w:rFonts w:ascii="Times New Roman" w:hAnsi="Times New Roman" w:cs="Times New Roman"/>
          <w:b/>
          <w:i/>
        </w:rPr>
        <w:t xml:space="preserve">Спомагателни </w:t>
      </w:r>
      <w:r w:rsidRPr="001E7468">
        <w:rPr>
          <w:rFonts w:ascii="Times New Roman" w:hAnsi="Times New Roman" w:cs="Times New Roman"/>
          <w:b/>
          <w:i/>
          <w:u w:val="single"/>
        </w:rPr>
        <w:t>индивидуални членове</w:t>
      </w:r>
      <w:r w:rsidRPr="000A051C">
        <w:rPr>
          <w:rFonts w:ascii="Times New Roman" w:hAnsi="Times New Roman" w:cs="Times New Roman"/>
          <w:b/>
        </w:rPr>
        <w:t xml:space="preserve"> на</w:t>
      </w:r>
      <w:r w:rsidR="00AF2F30" w:rsidRPr="000A051C">
        <w:rPr>
          <w:rFonts w:ascii="Times New Roman" w:hAnsi="Times New Roman" w:cs="Times New Roman"/>
          <w:b/>
        </w:rPr>
        <w:t xml:space="preserve"> читалището нямат право да избир</w:t>
      </w:r>
      <w:r w:rsidRPr="000A051C">
        <w:rPr>
          <w:rFonts w:ascii="Times New Roman" w:hAnsi="Times New Roman" w:cs="Times New Roman"/>
          <w:b/>
        </w:rPr>
        <w:t>ат и да бъдат избирани в органите за ръководство на читалището, те имат право на съвещателен глас.</w:t>
      </w:r>
    </w:p>
    <w:p w:rsidR="00E96A8B" w:rsidRPr="000A051C" w:rsidRDefault="00E96A8B" w:rsidP="008236BA">
      <w:pPr>
        <w:ind w:left="284"/>
        <w:jc w:val="left"/>
        <w:rPr>
          <w:rFonts w:ascii="Times New Roman" w:hAnsi="Times New Roman" w:cs="Times New Roman"/>
          <w:b/>
        </w:rPr>
      </w:pPr>
      <w:r w:rsidRPr="000A051C">
        <w:rPr>
          <w:rFonts w:ascii="Times New Roman" w:hAnsi="Times New Roman" w:cs="Times New Roman"/>
          <w:b/>
          <w:u w:val="single"/>
        </w:rPr>
        <w:t>Чл.16</w:t>
      </w:r>
      <w:r w:rsidRPr="000A051C">
        <w:rPr>
          <w:rFonts w:ascii="Times New Roman" w:hAnsi="Times New Roman" w:cs="Times New Roman"/>
          <w:b/>
          <w:sz w:val="24"/>
          <w:szCs w:val="24"/>
          <w:u w:val="single"/>
        </w:rPr>
        <w:t>.</w:t>
      </w:r>
      <w:r w:rsidRPr="000A051C">
        <w:rPr>
          <w:rFonts w:ascii="Times New Roman" w:hAnsi="Times New Roman" w:cs="Times New Roman"/>
          <w:b/>
          <w:sz w:val="24"/>
          <w:szCs w:val="24"/>
        </w:rPr>
        <w:t xml:space="preserve"> </w:t>
      </w:r>
      <w:r w:rsidRPr="001E7468">
        <w:rPr>
          <w:rFonts w:ascii="Times New Roman" w:hAnsi="Times New Roman" w:cs="Times New Roman"/>
          <w:b/>
          <w:i/>
          <w:sz w:val="28"/>
          <w:szCs w:val="28"/>
          <w:u w:val="single"/>
        </w:rPr>
        <w:t>Спомогателни колективни членове</w:t>
      </w:r>
      <w:r w:rsidRPr="000A051C">
        <w:rPr>
          <w:rFonts w:ascii="Times New Roman" w:hAnsi="Times New Roman" w:cs="Times New Roman"/>
          <w:b/>
        </w:rPr>
        <w:t xml:space="preserve"> </w:t>
      </w:r>
      <w:r w:rsidR="003D1A20" w:rsidRPr="000A051C">
        <w:rPr>
          <w:rFonts w:ascii="Times New Roman" w:hAnsi="Times New Roman" w:cs="Times New Roman"/>
          <w:b/>
        </w:rPr>
        <w:t xml:space="preserve"> </w:t>
      </w:r>
      <w:r w:rsidR="001E7468">
        <w:rPr>
          <w:rFonts w:ascii="Times New Roman" w:hAnsi="Times New Roman" w:cs="Times New Roman"/>
          <w:b/>
        </w:rPr>
        <w:t>на Н</w:t>
      </w:r>
      <w:r w:rsidRPr="000A051C">
        <w:rPr>
          <w:rFonts w:ascii="Times New Roman" w:hAnsi="Times New Roman" w:cs="Times New Roman"/>
          <w:b/>
        </w:rPr>
        <w:t>ародно читалище „Знание 1906г.” са всички ученици от СОУ</w:t>
      </w:r>
      <w:r w:rsidR="00F12F7D" w:rsidRPr="000A051C">
        <w:rPr>
          <w:rFonts w:ascii="Times New Roman" w:hAnsi="Times New Roman" w:cs="Times New Roman"/>
          <w:b/>
        </w:rPr>
        <w:t xml:space="preserve"> </w:t>
      </w:r>
      <w:r w:rsidRPr="000A051C">
        <w:rPr>
          <w:rFonts w:ascii="Times New Roman" w:hAnsi="Times New Roman" w:cs="Times New Roman"/>
          <w:b/>
        </w:rPr>
        <w:t>”Васил Левски” – Черни Осъм.</w:t>
      </w:r>
    </w:p>
    <w:p w:rsidR="00E96A8B" w:rsidRPr="001E7468" w:rsidRDefault="00E96A8B" w:rsidP="008236BA">
      <w:pPr>
        <w:ind w:left="284"/>
        <w:jc w:val="left"/>
        <w:rPr>
          <w:rFonts w:ascii="Times New Roman" w:hAnsi="Times New Roman" w:cs="Times New Roman"/>
          <w:b/>
          <w:u w:val="single"/>
        </w:rPr>
      </w:pPr>
      <w:r w:rsidRPr="001E7468">
        <w:rPr>
          <w:rFonts w:ascii="Times New Roman" w:hAnsi="Times New Roman" w:cs="Times New Roman"/>
          <w:b/>
          <w:u w:val="single"/>
        </w:rPr>
        <w:t>Чл.17. Членовете на читалището имат право да:</w:t>
      </w:r>
    </w:p>
    <w:p w:rsidR="00E96A8B" w:rsidRPr="000A051C" w:rsidRDefault="00E96A8B" w:rsidP="008236BA">
      <w:pPr>
        <w:ind w:left="284"/>
        <w:jc w:val="left"/>
        <w:rPr>
          <w:rFonts w:ascii="Times New Roman" w:hAnsi="Times New Roman" w:cs="Times New Roman"/>
          <w:b/>
        </w:rPr>
      </w:pPr>
      <w:r w:rsidRPr="000A051C">
        <w:rPr>
          <w:rFonts w:ascii="Times New Roman" w:hAnsi="Times New Roman" w:cs="Times New Roman"/>
          <w:b/>
        </w:rPr>
        <w:t>т.1. Участват в управлението на читалището.</w:t>
      </w:r>
    </w:p>
    <w:p w:rsidR="00E96A8B" w:rsidRPr="000A051C" w:rsidRDefault="00E96A8B" w:rsidP="008236BA">
      <w:pPr>
        <w:ind w:left="284"/>
        <w:jc w:val="left"/>
        <w:rPr>
          <w:rFonts w:ascii="Times New Roman" w:hAnsi="Times New Roman" w:cs="Times New Roman"/>
          <w:b/>
        </w:rPr>
      </w:pPr>
      <w:r w:rsidRPr="000A051C">
        <w:rPr>
          <w:rFonts w:ascii="Times New Roman" w:hAnsi="Times New Roman" w:cs="Times New Roman"/>
          <w:b/>
        </w:rPr>
        <w:t>т.2. Получават улеснен достъп до всички читалищни форми на дейност и прояви по ред, определен от настоятелството.</w:t>
      </w:r>
    </w:p>
    <w:p w:rsidR="00E96A8B" w:rsidRPr="000A051C" w:rsidRDefault="00E96A8B" w:rsidP="008236BA">
      <w:pPr>
        <w:ind w:left="284"/>
        <w:jc w:val="left"/>
        <w:rPr>
          <w:rFonts w:ascii="Times New Roman" w:hAnsi="Times New Roman" w:cs="Times New Roman"/>
          <w:b/>
        </w:rPr>
      </w:pPr>
      <w:r w:rsidRPr="000A051C">
        <w:rPr>
          <w:rFonts w:ascii="Times New Roman" w:hAnsi="Times New Roman" w:cs="Times New Roman"/>
          <w:b/>
        </w:rPr>
        <w:t>т.3. Ползват с предимство културно-просветните форми на читалището.</w:t>
      </w:r>
    </w:p>
    <w:p w:rsidR="00E96A8B" w:rsidRDefault="00E96A8B" w:rsidP="008236BA">
      <w:pPr>
        <w:ind w:left="284"/>
        <w:jc w:val="left"/>
        <w:rPr>
          <w:rFonts w:ascii="Times New Roman" w:hAnsi="Times New Roman" w:cs="Times New Roman"/>
          <w:b/>
        </w:rPr>
      </w:pPr>
      <w:r w:rsidRPr="000A051C">
        <w:rPr>
          <w:rFonts w:ascii="Times New Roman" w:hAnsi="Times New Roman" w:cs="Times New Roman"/>
          <w:b/>
        </w:rPr>
        <w:t xml:space="preserve">т.4. </w:t>
      </w:r>
      <w:r w:rsidR="00AF2F30" w:rsidRPr="000A051C">
        <w:rPr>
          <w:rFonts w:ascii="Times New Roman" w:hAnsi="Times New Roman" w:cs="Times New Roman"/>
          <w:b/>
        </w:rPr>
        <w:t>П</w:t>
      </w:r>
      <w:r w:rsidR="004F53EE" w:rsidRPr="000A051C">
        <w:rPr>
          <w:rFonts w:ascii="Times New Roman" w:hAnsi="Times New Roman" w:cs="Times New Roman"/>
          <w:b/>
        </w:rPr>
        <w:t>олучават всякаква информация относно дейността на читалището и упражняват контрол върху нея.</w:t>
      </w:r>
    </w:p>
    <w:p w:rsidR="001E7468" w:rsidRDefault="001E7468" w:rsidP="008236BA">
      <w:pPr>
        <w:ind w:left="284"/>
        <w:jc w:val="left"/>
        <w:rPr>
          <w:rFonts w:ascii="Times New Roman" w:hAnsi="Times New Roman" w:cs="Times New Roman"/>
          <w:b/>
        </w:rPr>
      </w:pPr>
      <w:r>
        <w:rPr>
          <w:rFonts w:ascii="Times New Roman" w:hAnsi="Times New Roman" w:cs="Times New Roman"/>
          <w:b/>
        </w:rPr>
        <w:lastRenderedPageBreak/>
        <w:t>т.5. Членовете на НЧ „Знание 1906г.” имат право да гласуват на Общо събрание, само ако са си внесли членския внос до 31.12 на предходната година, за която всъщност председателят дава отчет пред тях.</w:t>
      </w:r>
    </w:p>
    <w:p w:rsidR="00C97490" w:rsidRPr="000A051C" w:rsidRDefault="00C97490" w:rsidP="008236BA">
      <w:pPr>
        <w:ind w:left="284"/>
        <w:jc w:val="left"/>
        <w:rPr>
          <w:rFonts w:ascii="Times New Roman" w:hAnsi="Times New Roman" w:cs="Times New Roman"/>
          <w:b/>
        </w:rPr>
      </w:pPr>
      <w:r>
        <w:rPr>
          <w:rFonts w:ascii="Times New Roman" w:hAnsi="Times New Roman" w:cs="Times New Roman"/>
          <w:b/>
        </w:rPr>
        <w:t>т.6. Води се регистър на читалищните членове</w:t>
      </w:r>
      <w:r w:rsidR="00321796">
        <w:rPr>
          <w:rFonts w:ascii="Times New Roman" w:hAnsi="Times New Roman" w:cs="Times New Roman"/>
          <w:b/>
        </w:rPr>
        <w:t>.</w:t>
      </w:r>
    </w:p>
    <w:p w:rsidR="004F53EE" w:rsidRPr="000A051C" w:rsidRDefault="004F53EE" w:rsidP="008236BA">
      <w:pPr>
        <w:ind w:left="284"/>
        <w:jc w:val="left"/>
        <w:rPr>
          <w:rFonts w:ascii="Times New Roman" w:hAnsi="Times New Roman" w:cs="Times New Roman"/>
          <w:b/>
        </w:rPr>
      </w:pPr>
      <w:r w:rsidRPr="001E7468">
        <w:rPr>
          <w:rFonts w:ascii="Times New Roman" w:hAnsi="Times New Roman" w:cs="Times New Roman"/>
          <w:b/>
          <w:u w:val="single"/>
        </w:rPr>
        <w:t>Чл.18.</w:t>
      </w:r>
      <w:r w:rsidRPr="000A051C">
        <w:rPr>
          <w:rFonts w:ascii="Times New Roman" w:hAnsi="Times New Roman" w:cs="Times New Roman"/>
          <w:b/>
        </w:rPr>
        <w:t xml:space="preserve"> Членството в читалището може да се прекрати с решение на общото събрание, когато членът нарушава грубо устава на читалището и решенията на неговите органи, работи срещу неговите цели и интереси, или му е причинил значителни вреди.</w:t>
      </w:r>
      <w:r w:rsidR="001F1838">
        <w:rPr>
          <w:rFonts w:ascii="Times New Roman" w:hAnsi="Times New Roman" w:cs="Times New Roman"/>
          <w:b/>
        </w:rPr>
        <w:t>/Пример: Ако получава финансиране за развиване на читалищна дейност, а тя не се използва по предназначение./</w:t>
      </w:r>
    </w:p>
    <w:p w:rsidR="0080713A" w:rsidRPr="000A051C" w:rsidRDefault="0080713A" w:rsidP="008236BA">
      <w:pPr>
        <w:ind w:left="284"/>
        <w:jc w:val="left"/>
        <w:rPr>
          <w:rFonts w:ascii="Times New Roman" w:hAnsi="Times New Roman" w:cs="Times New Roman"/>
          <w:b/>
        </w:rPr>
      </w:pPr>
    </w:p>
    <w:p w:rsidR="004F53EE" w:rsidRDefault="004F53EE" w:rsidP="004F53EE">
      <w:pPr>
        <w:jc w:val="left"/>
        <w:rPr>
          <w:rFonts w:cstheme="minorHAnsi"/>
          <w:b/>
          <w:sz w:val="28"/>
          <w:szCs w:val="28"/>
        </w:rPr>
      </w:pPr>
      <w:proofErr w:type="gramStart"/>
      <w:r w:rsidRPr="004F53EE">
        <w:rPr>
          <w:rFonts w:cstheme="minorHAnsi"/>
          <w:b/>
          <w:sz w:val="28"/>
          <w:szCs w:val="28"/>
          <w:lang w:val="en-US"/>
        </w:rPr>
        <w:t>IV</w:t>
      </w:r>
      <w:r w:rsidRPr="004F53EE">
        <w:rPr>
          <w:rFonts w:cstheme="minorHAnsi"/>
          <w:b/>
          <w:sz w:val="28"/>
          <w:szCs w:val="28"/>
        </w:rPr>
        <w:t>.ГЛАВА ЧЕТВЪРТА.ОРГАНИ НА УПРАВЛЕНИЕ НА ЧИТАЛИЩЕТО.</w:t>
      </w:r>
      <w:proofErr w:type="gramEnd"/>
    </w:p>
    <w:p w:rsidR="004F53EE" w:rsidRPr="00402F13" w:rsidRDefault="004F53EE" w:rsidP="00402F13">
      <w:pPr>
        <w:ind w:left="284"/>
        <w:jc w:val="left"/>
        <w:rPr>
          <w:rFonts w:ascii="Times New Roman" w:hAnsi="Times New Roman" w:cs="Times New Roman"/>
          <w:b/>
        </w:rPr>
      </w:pPr>
      <w:r w:rsidRPr="00402F13">
        <w:rPr>
          <w:rFonts w:ascii="Times New Roman" w:hAnsi="Times New Roman" w:cs="Times New Roman"/>
          <w:b/>
          <w:u w:val="single"/>
        </w:rPr>
        <w:t>Чл.19.</w:t>
      </w:r>
      <w:r w:rsidRPr="00402F13">
        <w:rPr>
          <w:rFonts w:ascii="Times New Roman" w:hAnsi="Times New Roman" w:cs="Times New Roman"/>
          <w:b/>
        </w:rPr>
        <w:t xml:space="preserve"> Органи за управление на читалището са:</w:t>
      </w:r>
      <w:r w:rsidR="00402F13">
        <w:rPr>
          <w:rFonts w:ascii="Times New Roman" w:hAnsi="Times New Roman" w:cs="Times New Roman"/>
          <w:b/>
        </w:rPr>
        <w:t xml:space="preserve">                                                                  </w:t>
      </w:r>
      <w:r w:rsidRPr="00402F13">
        <w:rPr>
          <w:rFonts w:ascii="Times New Roman" w:hAnsi="Times New Roman" w:cs="Times New Roman"/>
          <w:b/>
        </w:rPr>
        <w:t xml:space="preserve"> </w:t>
      </w:r>
      <w:r w:rsidRPr="00402F13">
        <w:rPr>
          <w:rFonts w:ascii="Times New Roman" w:hAnsi="Times New Roman" w:cs="Times New Roman"/>
          <w:b/>
          <w:i/>
          <w:sz w:val="24"/>
          <w:szCs w:val="24"/>
          <w:u w:val="single"/>
        </w:rPr>
        <w:t xml:space="preserve">общото събрание, </w:t>
      </w:r>
      <w:r w:rsidR="00BD45BB" w:rsidRPr="00402F13">
        <w:rPr>
          <w:rFonts w:ascii="Times New Roman" w:hAnsi="Times New Roman" w:cs="Times New Roman"/>
          <w:b/>
          <w:i/>
          <w:sz w:val="24"/>
          <w:szCs w:val="24"/>
          <w:u w:val="single"/>
        </w:rPr>
        <w:t>настоятелството и проверителната комисия.</w:t>
      </w:r>
    </w:p>
    <w:p w:rsidR="00BD45BB" w:rsidRPr="00402F13" w:rsidRDefault="00BD45BB" w:rsidP="004F53EE">
      <w:pPr>
        <w:ind w:left="284"/>
        <w:jc w:val="left"/>
        <w:rPr>
          <w:rFonts w:ascii="Times New Roman" w:hAnsi="Times New Roman" w:cs="Times New Roman"/>
          <w:b/>
        </w:rPr>
      </w:pPr>
      <w:r w:rsidRPr="00402F13">
        <w:rPr>
          <w:rFonts w:ascii="Times New Roman" w:hAnsi="Times New Roman" w:cs="Times New Roman"/>
          <w:b/>
          <w:u w:val="single"/>
        </w:rPr>
        <w:t>Чл.20.</w:t>
      </w:r>
      <w:r w:rsidRPr="00402F13">
        <w:rPr>
          <w:rFonts w:ascii="Times New Roman" w:hAnsi="Times New Roman" w:cs="Times New Roman"/>
          <w:b/>
        </w:rPr>
        <w:t xml:space="preserve"> Върховен орган на читалището е </w:t>
      </w:r>
      <w:r w:rsidRPr="00402F13">
        <w:rPr>
          <w:rFonts w:ascii="Times New Roman" w:hAnsi="Times New Roman" w:cs="Times New Roman"/>
          <w:b/>
          <w:i/>
          <w:sz w:val="28"/>
          <w:szCs w:val="28"/>
          <w:u w:val="single"/>
        </w:rPr>
        <w:t>общото събрание</w:t>
      </w:r>
      <w:r w:rsidRPr="00402F13">
        <w:rPr>
          <w:rFonts w:ascii="Times New Roman" w:hAnsi="Times New Roman" w:cs="Times New Roman"/>
          <w:b/>
        </w:rPr>
        <w:t xml:space="preserve">. Общото събрание се </w:t>
      </w:r>
      <w:r w:rsidR="00F71BC6">
        <w:rPr>
          <w:rFonts w:ascii="Times New Roman" w:hAnsi="Times New Roman" w:cs="Times New Roman"/>
          <w:b/>
        </w:rPr>
        <w:t xml:space="preserve">състои от всички членове на читалището и се </w:t>
      </w:r>
      <w:r w:rsidRPr="00402F13">
        <w:rPr>
          <w:rFonts w:ascii="Times New Roman" w:hAnsi="Times New Roman" w:cs="Times New Roman"/>
          <w:b/>
        </w:rPr>
        <w:t>свиква редовно най-малко веднъж в годината по решение на неговото настоятелство с писмена покана, която се обявява публично най-малко седем дни преди датата на събранието. Поканата се връчва на членовете на читалището с</w:t>
      </w:r>
      <w:r w:rsidR="00AF2F30" w:rsidRPr="00402F13">
        <w:rPr>
          <w:rFonts w:ascii="Times New Roman" w:hAnsi="Times New Roman" w:cs="Times New Roman"/>
          <w:b/>
        </w:rPr>
        <w:t>рещу подпис и дата на връчване</w:t>
      </w:r>
      <w:r w:rsidRPr="00402F13">
        <w:rPr>
          <w:rFonts w:ascii="Times New Roman" w:hAnsi="Times New Roman" w:cs="Times New Roman"/>
          <w:b/>
        </w:rPr>
        <w:t>.Поканата за събрание трябва да съдържа дневния ред, датата, часа и мястото на провеждането му и кой го свиква. В същия срок на вратата на читалището и на други общодостъпни места трябва да бъде залепена поканата за събранието.</w:t>
      </w:r>
    </w:p>
    <w:p w:rsidR="00BD45BB" w:rsidRPr="00402F13" w:rsidRDefault="00BD45BB" w:rsidP="004F53EE">
      <w:pPr>
        <w:ind w:left="284"/>
        <w:jc w:val="left"/>
        <w:rPr>
          <w:rFonts w:ascii="Times New Roman" w:hAnsi="Times New Roman" w:cs="Times New Roman"/>
          <w:b/>
        </w:rPr>
      </w:pPr>
      <w:r w:rsidRPr="00402F13">
        <w:rPr>
          <w:rFonts w:ascii="Times New Roman" w:hAnsi="Times New Roman" w:cs="Times New Roman"/>
          <w:b/>
          <w:u w:val="single"/>
        </w:rPr>
        <w:t>Чл.21.</w:t>
      </w:r>
      <w:r w:rsidR="00843FF2" w:rsidRPr="00402F13">
        <w:rPr>
          <w:rFonts w:ascii="Times New Roman" w:hAnsi="Times New Roman" w:cs="Times New Roman"/>
          <w:b/>
          <w:u w:val="single"/>
        </w:rPr>
        <w:t xml:space="preserve"> </w:t>
      </w:r>
      <w:r w:rsidRPr="00402F13">
        <w:rPr>
          <w:rFonts w:ascii="Times New Roman" w:hAnsi="Times New Roman" w:cs="Times New Roman"/>
          <w:b/>
          <w:u w:val="single"/>
        </w:rPr>
        <w:t>/1/</w:t>
      </w:r>
      <w:r w:rsidRPr="00402F13">
        <w:rPr>
          <w:rFonts w:ascii="Times New Roman" w:hAnsi="Times New Roman" w:cs="Times New Roman"/>
          <w:b/>
        </w:rPr>
        <w:t xml:space="preserve"> Общото събрание е законно, ако присъстват най-малко половината от имащите право на глас членове на читалището. При липса на кворум</w:t>
      </w:r>
      <w:r w:rsidR="00F12F7D" w:rsidRPr="00402F13">
        <w:rPr>
          <w:rFonts w:ascii="Times New Roman" w:hAnsi="Times New Roman" w:cs="Times New Roman"/>
          <w:b/>
        </w:rPr>
        <w:t>,</w:t>
      </w:r>
      <w:r w:rsidR="00E12F30">
        <w:rPr>
          <w:rFonts w:ascii="Times New Roman" w:hAnsi="Times New Roman" w:cs="Times New Roman"/>
          <w:b/>
        </w:rPr>
        <w:t xml:space="preserve"> събранието се отлага с половин</w:t>
      </w:r>
      <w:r w:rsidRPr="00402F13">
        <w:rPr>
          <w:rFonts w:ascii="Times New Roman" w:hAnsi="Times New Roman" w:cs="Times New Roman"/>
          <w:b/>
        </w:rPr>
        <w:t xml:space="preserve"> час. Тогава събранието е законно, ако на него присъстват не по-малко от </w:t>
      </w:r>
      <w:r w:rsidR="007B7F51">
        <w:rPr>
          <w:rFonts w:ascii="Times New Roman" w:hAnsi="Times New Roman" w:cs="Times New Roman"/>
          <w:b/>
          <w:lang w:val="en-US"/>
        </w:rPr>
        <w:t>(</w:t>
      </w:r>
      <w:r w:rsidR="007B7F51">
        <w:rPr>
          <w:rFonts w:ascii="Times New Roman" w:hAnsi="Times New Roman" w:cs="Times New Roman"/>
          <w:b/>
        </w:rPr>
        <w:t>1/3</w:t>
      </w:r>
      <w:r w:rsidR="007B7F51">
        <w:rPr>
          <w:rFonts w:ascii="Times New Roman" w:hAnsi="Times New Roman" w:cs="Times New Roman"/>
          <w:b/>
          <w:lang w:val="en-US"/>
        </w:rPr>
        <w:t xml:space="preserve">) - </w:t>
      </w:r>
      <w:r w:rsidRPr="00402F13">
        <w:rPr>
          <w:rFonts w:ascii="Times New Roman" w:hAnsi="Times New Roman" w:cs="Times New Roman"/>
          <w:b/>
        </w:rPr>
        <w:t xml:space="preserve">една </w:t>
      </w:r>
      <w:r w:rsidR="00FA1BE5" w:rsidRPr="00402F13">
        <w:rPr>
          <w:rFonts w:ascii="Times New Roman" w:hAnsi="Times New Roman" w:cs="Times New Roman"/>
          <w:b/>
        </w:rPr>
        <w:t xml:space="preserve">трета от членовете при редовно общо събрание и не по-малко  от </w:t>
      </w:r>
      <w:r w:rsidR="007B7F51">
        <w:rPr>
          <w:rFonts w:ascii="Times New Roman" w:hAnsi="Times New Roman" w:cs="Times New Roman"/>
          <w:b/>
          <w:lang w:val="en-US"/>
        </w:rPr>
        <w:t>(</w:t>
      </w:r>
      <w:r w:rsidR="007B7F51">
        <w:rPr>
          <w:rFonts w:ascii="Times New Roman" w:hAnsi="Times New Roman" w:cs="Times New Roman"/>
          <w:b/>
        </w:rPr>
        <w:t>50%</w:t>
      </w:r>
      <w:r w:rsidR="007B7F51">
        <w:rPr>
          <w:rFonts w:ascii="Times New Roman" w:hAnsi="Times New Roman" w:cs="Times New Roman"/>
          <w:b/>
          <w:lang w:val="en-US"/>
        </w:rPr>
        <w:t>)</w:t>
      </w:r>
      <w:r w:rsidR="007B7F51">
        <w:rPr>
          <w:rFonts w:ascii="Times New Roman" w:hAnsi="Times New Roman" w:cs="Times New Roman"/>
          <w:b/>
        </w:rPr>
        <w:t xml:space="preserve"> </w:t>
      </w:r>
      <w:r w:rsidR="00FA1BE5" w:rsidRPr="00402F13">
        <w:rPr>
          <w:rFonts w:ascii="Times New Roman" w:hAnsi="Times New Roman" w:cs="Times New Roman"/>
          <w:b/>
        </w:rPr>
        <w:t xml:space="preserve">половината плюс </w:t>
      </w:r>
      <w:r w:rsidR="007B7F51">
        <w:rPr>
          <w:rFonts w:ascii="Times New Roman" w:hAnsi="Times New Roman" w:cs="Times New Roman"/>
          <w:b/>
          <w:lang w:val="en-US"/>
        </w:rPr>
        <w:t>(</w:t>
      </w:r>
      <w:r w:rsidR="007B7F51">
        <w:rPr>
          <w:rFonts w:ascii="Times New Roman" w:hAnsi="Times New Roman" w:cs="Times New Roman"/>
          <w:b/>
        </w:rPr>
        <w:t>1</w:t>
      </w:r>
      <w:r w:rsidR="007B7F51">
        <w:rPr>
          <w:rFonts w:ascii="Times New Roman" w:hAnsi="Times New Roman" w:cs="Times New Roman"/>
          <w:b/>
          <w:lang w:val="en-US"/>
        </w:rPr>
        <w:t>)</w:t>
      </w:r>
      <w:r w:rsidR="007B7F51">
        <w:rPr>
          <w:rFonts w:ascii="Times New Roman" w:hAnsi="Times New Roman" w:cs="Times New Roman"/>
          <w:b/>
        </w:rPr>
        <w:t xml:space="preserve"> </w:t>
      </w:r>
      <w:r w:rsidR="00FA1BE5" w:rsidRPr="00402F13">
        <w:rPr>
          <w:rFonts w:ascii="Times New Roman" w:hAnsi="Times New Roman" w:cs="Times New Roman"/>
          <w:b/>
        </w:rPr>
        <w:t>един</w:t>
      </w:r>
      <w:r w:rsidR="001708B0" w:rsidRPr="00402F13">
        <w:rPr>
          <w:rFonts w:ascii="Times New Roman" w:hAnsi="Times New Roman" w:cs="Times New Roman"/>
          <w:b/>
        </w:rPr>
        <w:t xml:space="preserve"> от членовете при извънредно общо събрание.</w:t>
      </w:r>
    </w:p>
    <w:p w:rsidR="002C0FCB" w:rsidRPr="00402F13" w:rsidRDefault="002C0FCB" w:rsidP="004F53EE">
      <w:pPr>
        <w:ind w:left="284"/>
        <w:jc w:val="left"/>
        <w:rPr>
          <w:rFonts w:ascii="Times New Roman" w:hAnsi="Times New Roman" w:cs="Times New Roman"/>
          <w:b/>
        </w:rPr>
      </w:pPr>
      <w:r w:rsidRPr="00402F13">
        <w:rPr>
          <w:rFonts w:ascii="Times New Roman" w:hAnsi="Times New Roman" w:cs="Times New Roman"/>
          <w:b/>
        </w:rPr>
        <w:t>/2/ Решенията по чл.14, ал.1,</w:t>
      </w:r>
      <w:r w:rsidR="00F12F7D" w:rsidRPr="00402F13">
        <w:rPr>
          <w:rFonts w:ascii="Times New Roman" w:hAnsi="Times New Roman" w:cs="Times New Roman"/>
          <w:b/>
        </w:rPr>
        <w:t xml:space="preserve"> </w:t>
      </w:r>
      <w:r w:rsidRPr="00402F13">
        <w:rPr>
          <w:rFonts w:ascii="Times New Roman" w:hAnsi="Times New Roman" w:cs="Times New Roman"/>
          <w:b/>
        </w:rPr>
        <w:t>т.1,</w:t>
      </w:r>
      <w:r w:rsidR="00F12F7D" w:rsidRPr="00402F13">
        <w:rPr>
          <w:rFonts w:ascii="Times New Roman" w:hAnsi="Times New Roman" w:cs="Times New Roman"/>
          <w:b/>
        </w:rPr>
        <w:t xml:space="preserve"> </w:t>
      </w:r>
      <w:r w:rsidRPr="00402F13">
        <w:rPr>
          <w:rFonts w:ascii="Times New Roman" w:hAnsi="Times New Roman" w:cs="Times New Roman"/>
          <w:b/>
        </w:rPr>
        <w:t>4,</w:t>
      </w:r>
      <w:r w:rsidR="00F12F7D" w:rsidRPr="00402F13">
        <w:rPr>
          <w:rFonts w:ascii="Times New Roman" w:hAnsi="Times New Roman" w:cs="Times New Roman"/>
          <w:b/>
        </w:rPr>
        <w:t xml:space="preserve"> </w:t>
      </w:r>
      <w:r w:rsidRPr="00402F13">
        <w:rPr>
          <w:rFonts w:ascii="Times New Roman" w:hAnsi="Times New Roman" w:cs="Times New Roman"/>
          <w:b/>
        </w:rPr>
        <w:t>10,</w:t>
      </w:r>
      <w:r w:rsidR="00F12F7D" w:rsidRPr="00402F13">
        <w:rPr>
          <w:rFonts w:ascii="Times New Roman" w:hAnsi="Times New Roman" w:cs="Times New Roman"/>
          <w:b/>
        </w:rPr>
        <w:t xml:space="preserve"> </w:t>
      </w:r>
      <w:r w:rsidRPr="00402F13">
        <w:rPr>
          <w:rFonts w:ascii="Times New Roman" w:hAnsi="Times New Roman" w:cs="Times New Roman"/>
          <w:b/>
        </w:rPr>
        <w:t>11 и 12 от Закона за народните читалища се вземат с мнозинство най-малко две трети от всички чл</w:t>
      </w:r>
      <w:r w:rsidR="00F12F7D" w:rsidRPr="00402F13">
        <w:rPr>
          <w:rFonts w:ascii="Times New Roman" w:hAnsi="Times New Roman" w:cs="Times New Roman"/>
          <w:b/>
        </w:rPr>
        <w:t>енове. Останалите решения се взе</w:t>
      </w:r>
      <w:r w:rsidRPr="00402F13">
        <w:rPr>
          <w:rFonts w:ascii="Times New Roman" w:hAnsi="Times New Roman" w:cs="Times New Roman"/>
          <w:b/>
        </w:rPr>
        <w:t>мат с мнозинство повече от половината от присъстващите членове.</w:t>
      </w:r>
    </w:p>
    <w:p w:rsidR="002C0FCB" w:rsidRPr="00402F13" w:rsidRDefault="002C0FCB" w:rsidP="004F53EE">
      <w:pPr>
        <w:ind w:left="284"/>
        <w:jc w:val="left"/>
        <w:rPr>
          <w:rFonts w:ascii="Times New Roman" w:hAnsi="Times New Roman" w:cs="Times New Roman"/>
          <w:b/>
        </w:rPr>
      </w:pPr>
      <w:r w:rsidRPr="00402F13">
        <w:rPr>
          <w:rFonts w:ascii="Times New Roman" w:hAnsi="Times New Roman" w:cs="Times New Roman"/>
          <w:b/>
        </w:rPr>
        <w:t>/3/ Две трети от членовете на общото събрание на народното читалище могат да предявят иск пред окръжния съд за отмяна на решение на общото събрание, ако то противоречи на закона или на устава.</w:t>
      </w:r>
    </w:p>
    <w:p w:rsidR="002C0FCB" w:rsidRPr="00402F13" w:rsidRDefault="001D32AE" w:rsidP="004F53EE">
      <w:pPr>
        <w:ind w:left="284"/>
        <w:jc w:val="left"/>
        <w:rPr>
          <w:rFonts w:ascii="Times New Roman" w:hAnsi="Times New Roman" w:cs="Times New Roman"/>
          <w:b/>
        </w:rPr>
      </w:pPr>
      <w:r w:rsidRPr="00402F13">
        <w:rPr>
          <w:rFonts w:ascii="Times New Roman" w:hAnsi="Times New Roman" w:cs="Times New Roman"/>
          <w:b/>
        </w:rPr>
        <w:t xml:space="preserve">/4/ В работата на общото събрание могат да участват всички негови членове. </w:t>
      </w:r>
      <w:r w:rsidRPr="00E32FE5">
        <w:rPr>
          <w:rFonts w:ascii="Times New Roman" w:hAnsi="Times New Roman" w:cs="Times New Roman"/>
          <w:b/>
          <w:i/>
          <w:sz w:val="24"/>
          <w:szCs w:val="24"/>
          <w:u w:val="single"/>
        </w:rPr>
        <w:t>Право на глас в</w:t>
      </w:r>
      <w:r w:rsidRPr="00E32FE5">
        <w:rPr>
          <w:rFonts w:ascii="Times New Roman" w:hAnsi="Times New Roman" w:cs="Times New Roman"/>
          <w:b/>
          <w:sz w:val="24"/>
          <w:szCs w:val="24"/>
        </w:rPr>
        <w:t xml:space="preserve"> </w:t>
      </w:r>
      <w:r w:rsidRPr="00E32FE5">
        <w:rPr>
          <w:rFonts w:ascii="Times New Roman" w:hAnsi="Times New Roman" w:cs="Times New Roman"/>
          <w:b/>
          <w:i/>
          <w:sz w:val="24"/>
          <w:szCs w:val="24"/>
          <w:u w:val="single"/>
        </w:rPr>
        <w:t>общото събрание имат само действителните, почетните и колективните</w:t>
      </w:r>
      <w:r w:rsidRPr="00402F13">
        <w:rPr>
          <w:rFonts w:ascii="Times New Roman" w:hAnsi="Times New Roman" w:cs="Times New Roman"/>
          <w:b/>
          <w:i/>
          <w:u w:val="single"/>
        </w:rPr>
        <w:t xml:space="preserve"> членове</w:t>
      </w:r>
      <w:r w:rsidRPr="00402F13">
        <w:rPr>
          <w:rFonts w:ascii="Times New Roman" w:hAnsi="Times New Roman" w:cs="Times New Roman"/>
          <w:b/>
        </w:rPr>
        <w:t>. Само те могат да бъдат избирани в р</w:t>
      </w:r>
      <w:r w:rsidR="00CE1A1A">
        <w:rPr>
          <w:rFonts w:ascii="Times New Roman" w:hAnsi="Times New Roman" w:cs="Times New Roman"/>
          <w:b/>
        </w:rPr>
        <w:t>ъководните органи на читалището, ако са си внесли членския внос до 31.12 на предходната година и ако имат най-малко две години членство в читалището.</w:t>
      </w:r>
    </w:p>
    <w:p w:rsidR="001D32AE" w:rsidRPr="00402F13" w:rsidRDefault="001D32AE" w:rsidP="004F53EE">
      <w:pPr>
        <w:ind w:left="284"/>
        <w:jc w:val="left"/>
        <w:rPr>
          <w:rFonts w:ascii="Times New Roman" w:hAnsi="Times New Roman" w:cs="Times New Roman"/>
          <w:b/>
        </w:rPr>
      </w:pPr>
      <w:r w:rsidRPr="00402F13">
        <w:rPr>
          <w:rFonts w:ascii="Times New Roman" w:hAnsi="Times New Roman" w:cs="Times New Roman"/>
          <w:b/>
        </w:rPr>
        <w:t>/5/ Минималният брой членове на общото събрание е 50 /петдесет/ дееспособни физически лица.</w:t>
      </w:r>
    </w:p>
    <w:p w:rsidR="001D32AE" w:rsidRPr="002B009F" w:rsidRDefault="001D32AE" w:rsidP="004F53EE">
      <w:pPr>
        <w:ind w:left="284"/>
        <w:jc w:val="left"/>
        <w:rPr>
          <w:rFonts w:ascii="Times New Roman" w:hAnsi="Times New Roman" w:cs="Times New Roman"/>
          <w:b/>
          <w:u w:val="single"/>
        </w:rPr>
      </w:pPr>
      <w:r w:rsidRPr="002B009F">
        <w:rPr>
          <w:rFonts w:ascii="Times New Roman" w:hAnsi="Times New Roman" w:cs="Times New Roman"/>
          <w:b/>
          <w:u w:val="single"/>
        </w:rPr>
        <w:lastRenderedPageBreak/>
        <w:t>Чл.22. Общото събрание взема решение относно:</w:t>
      </w:r>
    </w:p>
    <w:p w:rsidR="001D32AE" w:rsidRPr="00402F13" w:rsidRDefault="000A311D" w:rsidP="004F53EE">
      <w:pPr>
        <w:ind w:left="284"/>
        <w:jc w:val="left"/>
        <w:rPr>
          <w:rFonts w:ascii="Times New Roman" w:hAnsi="Times New Roman" w:cs="Times New Roman"/>
          <w:b/>
        </w:rPr>
      </w:pPr>
      <w:r w:rsidRPr="00402F13">
        <w:rPr>
          <w:rFonts w:ascii="Times New Roman" w:hAnsi="Times New Roman" w:cs="Times New Roman"/>
          <w:b/>
        </w:rPr>
        <w:t>т.1. Изменя</w:t>
      </w:r>
      <w:r w:rsidR="00704D1F">
        <w:rPr>
          <w:rFonts w:ascii="Times New Roman" w:hAnsi="Times New Roman" w:cs="Times New Roman"/>
          <w:b/>
        </w:rPr>
        <w:t xml:space="preserve">нето </w:t>
      </w:r>
      <w:r w:rsidRPr="00402F13">
        <w:rPr>
          <w:rFonts w:ascii="Times New Roman" w:hAnsi="Times New Roman" w:cs="Times New Roman"/>
          <w:b/>
        </w:rPr>
        <w:t xml:space="preserve"> и д</w:t>
      </w:r>
      <w:r w:rsidR="001D32AE" w:rsidRPr="00402F13">
        <w:rPr>
          <w:rFonts w:ascii="Times New Roman" w:hAnsi="Times New Roman" w:cs="Times New Roman"/>
          <w:b/>
        </w:rPr>
        <w:t>опълва</w:t>
      </w:r>
      <w:r w:rsidR="00704D1F">
        <w:rPr>
          <w:rFonts w:ascii="Times New Roman" w:hAnsi="Times New Roman" w:cs="Times New Roman"/>
          <w:b/>
        </w:rPr>
        <w:t>нето на читалищния устав</w:t>
      </w:r>
      <w:r w:rsidR="001D32AE" w:rsidRPr="00402F13">
        <w:rPr>
          <w:rFonts w:ascii="Times New Roman" w:hAnsi="Times New Roman" w:cs="Times New Roman"/>
          <w:b/>
        </w:rPr>
        <w:t>.</w:t>
      </w:r>
    </w:p>
    <w:p w:rsidR="001D32AE" w:rsidRPr="00402F13" w:rsidRDefault="001D32AE" w:rsidP="004F53EE">
      <w:pPr>
        <w:ind w:left="284"/>
        <w:jc w:val="left"/>
        <w:rPr>
          <w:rFonts w:ascii="Times New Roman" w:hAnsi="Times New Roman" w:cs="Times New Roman"/>
          <w:b/>
        </w:rPr>
      </w:pPr>
      <w:r w:rsidRPr="00402F13">
        <w:rPr>
          <w:rFonts w:ascii="Times New Roman" w:hAnsi="Times New Roman" w:cs="Times New Roman"/>
          <w:b/>
        </w:rPr>
        <w:t>т</w:t>
      </w:r>
      <w:r w:rsidR="000A311D" w:rsidRPr="00402F13">
        <w:rPr>
          <w:rFonts w:ascii="Times New Roman" w:hAnsi="Times New Roman" w:cs="Times New Roman"/>
          <w:b/>
        </w:rPr>
        <w:t>.</w:t>
      </w:r>
      <w:r w:rsidRPr="00402F13">
        <w:rPr>
          <w:rFonts w:ascii="Times New Roman" w:hAnsi="Times New Roman" w:cs="Times New Roman"/>
          <w:b/>
        </w:rPr>
        <w:t>2. Избира и освобождава членовете на настоятелството, проверителната комисия и председателя</w:t>
      </w:r>
      <w:r w:rsidR="000A311D" w:rsidRPr="00402F13">
        <w:rPr>
          <w:rFonts w:ascii="Times New Roman" w:hAnsi="Times New Roman" w:cs="Times New Roman"/>
          <w:b/>
        </w:rPr>
        <w:t>.</w:t>
      </w:r>
    </w:p>
    <w:p w:rsidR="000A311D" w:rsidRPr="00402F13" w:rsidRDefault="000A311D" w:rsidP="004F53EE">
      <w:pPr>
        <w:ind w:left="284"/>
        <w:jc w:val="left"/>
        <w:rPr>
          <w:rFonts w:ascii="Times New Roman" w:hAnsi="Times New Roman" w:cs="Times New Roman"/>
          <w:b/>
        </w:rPr>
      </w:pPr>
      <w:r w:rsidRPr="00402F13">
        <w:rPr>
          <w:rFonts w:ascii="Times New Roman" w:hAnsi="Times New Roman" w:cs="Times New Roman"/>
          <w:b/>
        </w:rPr>
        <w:t>т.3. Приема, изменя и отменя вътрешните актове на читалището, необходими за организацията на неговата дейност.</w:t>
      </w:r>
    </w:p>
    <w:p w:rsidR="00843FF2" w:rsidRPr="00402F13" w:rsidRDefault="00843FF2" w:rsidP="004F53EE">
      <w:pPr>
        <w:ind w:left="284"/>
        <w:jc w:val="left"/>
        <w:rPr>
          <w:rFonts w:ascii="Times New Roman" w:hAnsi="Times New Roman" w:cs="Times New Roman"/>
          <w:b/>
        </w:rPr>
      </w:pPr>
      <w:r w:rsidRPr="00402F13">
        <w:rPr>
          <w:rFonts w:ascii="Times New Roman" w:hAnsi="Times New Roman" w:cs="Times New Roman"/>
          <w:b/>
        </w:rPr>
        <w:t>т.4. И</w:t>
      </w:r>
      <w:r w:rsidR="002B009F">
        <w:rPr>
          <w:rFonts w:ascii="Times New Roman" w:hAnsi="Times New Roman" w:cs="Times New Roman"/>
          <w:b/>
        </w:rPr>
        <w:t>зключва членовете на читалището, възпрепятстващи развитието на читалищната дейност.</w:t>
      </w:r>
    </w:p>
    <w:p w:rsidR="00843FF2" w:rsidRPr="00402F13" w:rsidRDefault="00843FF2" w:rsidP="004F53EE">
      <w:pPr>
        <w:ind w:left="284"/>
        <w:jc w:val="left"/>
        <w:rPr>
          <w:rFonts w:ascii="Times New Roman" w:hAnsi="Times New Roman" w:cs="Times New Roman"/>
          <w:b/>
        </w:rPr>
      </w:pPr>
      <w:r w:rsidRPr="00402F13">
        <w:rPr>
          <w:rFonts w:ascii="Times New Roman" w:hAnsi="Times New Roman" w:cs="Times New Roman"/>
          <w:b/>
        </w:rPr>
        <w:t>т.5. Приема основни насоки в дейността на читалището.</w:t>
      </w:r>
    </w:p>
    <w:p w:rsidR="00843FF2" w:rsidRPr="00402F13" w:rsidRDefault="00843FF2" w:rsidP="004F53EE">
      <w:pPr>
        <w:ind w:left="284"/>
        <w:jc w:val="left"/>
        <w:rPr>
          <w:rFonts w:ascii="Times New Roman" w:hAnsi="Times New Roman" w:cs="Times New Roman"/>
          <w:b/>
        </w:rPr>
      </w:pPr>
      <w:r w:rsidRPr="00402F13">
        <w:rPr>
          <w:rFonts w:ascii="Times New Roman" w:hAnsi="Times New Roman" w:cs="Times New Roman"/>
          <w:b/>
        </w:rPr>
        <w:t>т.6. Взема решения за членуване или прекратяване на членството в читалищните сдружения и Съюза на народните читалища.</w:t>
      </w:r>
    </w:p>
    <w:p w:rsidR="00843FF2" w:rsidRPr="00402F13" w:rsidRDefault="00843FF2" w:rsidP="004F53EE">
      <w:pPr>
        <w:ind w:left="284"/>
        <w:jc w:val="left"/>
        <w:rPr>
          <w:rFonts w:ascii="Times New Roman" w:hAnsi="Times New Roman" w:cs="Times New Roman"/>
          <w:b/>
        </w:rPr>
      </w:pPr>
      <w:r w:rsidRPr="00402F13">
        <w:rPr>
          <w:rFonts w:ascii="Times New Roman" w:hAnsi="Times New Roman" w:cs="Times New Roman"/>
          <w:b/>
        </w:rPr>
        <w:t>т.7. Приема бюджета на читалището.</w:t>
      </w:r>
    </w:p>
    <w:p w:rsidR="00843FF2" w:rsidRPr="00402F13" w:rsidRDefault="00843FF2" w:rsidP="00843FF2">
      <w:pPr>
        <w:ind w:left="284"/>
        <w:jc w:val="left"/>
        <w:rPr>
          <w:rFonts w:ascii="Times New Roman" w:hAnsi="Times New Roman" w:cs="Times New Roman"/>
          <w:b/>
        </w:rPr>
      </w:pPr>
      <w:r w:rsidRPr="00402F13">
        <w:rPr>
          <w:rFonts w:ascii="Times New Roman" w:hAnsi="Times New Roman" w:cs="Times New Roman"/>
          <w:b/>
        </w:rPr>
        <w:t xml:space="preserve">т.8. Приема годишния отчет </w:t>
      </w:r>
      <w:r w:rsidR="00F12F7D" w:rsidRPr="00402F13">
        <w:rPr>
          <w:rFonts w:ascii="Times New Roman" w:hAnsi="Times New Roman" w:cs="Times New Roman"/>
          <w:b/>
        </w:rPr>
        <w:t xml:space="preserve">на читалището </w:t>
      </w:r>
      <w:r w:rsidRPr="00402F13">
        <w:rPr>
          <w:rFonts w:ascii="Times New Roman" w:hAnsi="Times New Roman" w:cs="Times New Roman"/>
          <w:b/>
        </w:rPr>
        <w:t>в срок до 30 март на следваща година.</w:t>
      </w:r>
    </w:p>
    <w:p w:rsidR="00843FF2" w:rsidRPr="00402F13" w:rsidRDefault="00843FF2" w:rsidP="00843FF2">
      <w:pPr>
        <w:ind w:left="284"/>
        <w:jc w:val="left"/>
        <w:rPr>
          <w:rFonts w:ascii="Times New Roman" w:hAnsi="Times New Roman" w:cs="Times New Roman"/>
          <w:b/>
        </w:rPr>
      </w:pPr>
      <w:r w:rsidRPr="00402F13">
        <w:rPr>
          <w:rFonts w:ascii="Times New Roman" w:hAnsi="Times New Roman" w:cs="Times New Roman"/>
          <w:b/>
        </w:rPr>
        <w:t>т.9. Определя размера на членския внос</w:t>
      </w:r>
      <w:r w:rsidR="00F12F7D" w:rsidRPr="00402F13">
        <w:rPr>
          <w:rFonts w:ascii="Times New Roman" w:hAnsi="Times New Roman" w:cs="Times New Roman"/>
          <w:b/>
        </w:rPr>
        <w:t xml:space="preserve"> за текущата година.</w:t>
      </w:r>
    </w:p>
    <w:p w:rsidR="00843FF2" w:rsidRPr="00402F13" w:rsidRDefault="00843FF2" w:rsidP="00843FF2">
      <w:pPr>
        <w:ind w:left="284"/>
        <w:jc w:val="left"/>
        <w:rPr>
          <w:rFonts w:ascii="Times New Roman" w:hAnsi="Times New Roman" w:cs="Times New Roman"/>
          <w:b/>
        </w:rPr>
      </w:pPr>
      <w:r w:rsidRPr="00402F13">
        <w:rPr>
          <w:rFonts w:ascii="Times New Roman" w:hAnsi="Times New Roman" w:cs="Times New Roman"/>
          <w:b/>
        </w:rPr>
        <w:t>т.10. Отменя решения на другите органи на читалището.</w:t>
      </w:r>
    </w:p>
    <w:p w:rsidR="00843FF2" w:rsidRPr="00402F13" w:rsidRDefault="00843FF2" w:rsidP="00843FF2">
      <w:pPr>
        <w:ind w:left="284"/>
        <w:jc w:val="left"/>
        <w:rPr>
          <w:rFonts w:ascii="Times New Roman" w:hAnsi="Times New Roman" w:cs="Times New Roman"/>
          <w:b/>
        </w:rPr>
      </w:pPr>
      <w:r w:rsidRPr="00402F13">
        <w:rPr>
          <w:rFonts w:ascii="Times New Roman" w:hAnsi="Times New Roman" w:cs="Times New Roman"/>
          <w:b/>
        </w:rPr>
        <w:t>т.11. Взема решения за отнасяне до съда на незаконо</w:t>
      </w:r>
      <w:r w:rsidR="00F12F7D" w:rsidRPr="00402F13">
        <w:rPr>
          <w:rFonts w:ascii="Times New Roman" w:hAnsi="Times New Roman" w:cs="Times New Roman"/>
          <w:b/>
        </w:rPr>
        <w:t>съ</w:t>
      </w:r>
      <w:r w:rsidRPr="00402F13">
        <w:rPr>
          <w:rFonts w:ascii="Times New Roman" w:hAnsi="Times New Roman" w:cs="Times New Roman"/>
          <w:b/>
        </w:rPr>
        <w:t>образни действия на ръководството и на отделни членове на читалището.</w:t>
      </w:r>
    </w:p>
    <w:p w:rsidR="00843FF2" w:rsidRPr="00402F13" w:rsidRDefault="00843FF2" w:rsidP="00843FF2">
      <w:pPr>
        <w:ind w:left="284"/>
        <w:jc w:val="left"/>
        <w:rPr>
          <w:rFonts w:ascii="Times New Roman" w:hAnsi="Times New Roman" w:cs="Times New Roman"/>
          <w:b/>
        </w:rPr>
      </w:pPr>
      <w:r w:rsidRPr="00402F13">
        <w:rPr>
          <w:rFonts w:ascii="Times New Roman" w:hAnsi="Times New Roman" w:cs="Times New Roman"/>
          <w:b/>
        </w:rPr>
        <w:t>т.12. Взема решения и по други въпроси съгласно закона и този устав.</w:t>
      </w:r>
    </w:p>
    <w:p w:rsidR="00843FF2" w:rsidRPr="00402F13" w:rsidRDefault="00843FF2" w:rsidP="00843FF2">
      <w:pPr>
        <w:ind w:left="284"/>
        <w:jc w:val="left"/>
        <w:rPr>
          <w:rFonts w:ascii="Times New Roman" w:hAnsi="Times New Roman" w:cs="Times New Roman"/>
          <w:b/>
        </w:rPr>
      </w:pPr>
      <w:r w:rsidRPr="00E32FE5">
        <w:rPr>
          <w:rFonts w:ascii="Times New Roman" w:hAnsi="Times New Roman" w:cs="Times New Roman"/>
          <w:b/>
          <w:u w:val="single"/>
        </w:rPr>
        <w:t>Чл.23.</w:t>
      </w:r>
      <w:r w:rsidRPr="00402F13">
        <w:rPr>
          <w:rFonts w:ascii="Times New Roman" w:hAnsi="Times New Roman" w:cs="Times New Roman"/>
          <w:b/>
        </w:rPr>
        <w:t xml:space="preserve"> /1/ Общото събрание може да се проведе и извънредно по предложение на една трета от действителните, колективни и почетни членове на читалището или по искане на проверителната комисия. В тези случаи поканата се определя от тях.</w:t>
      </w:r>
    </w:p>
    <w:p w:rsidR="00843FF2" w:rsidRPr="00402F13" w:rsidRDefault="00843FF2" w:rsidP="00843FF2">
      <w:pPr>
        <w:ind w:left="284"/>
        <w:jc w:val="left"/>
        <w:rPr>
          <w:rFonts w:ascii="Times New Roman" w:hAnsi="Times New Roman" w:cs="Times New Roman"/>
          <w:b/>
        </w:rPr>
      </w:pPr>
      <w:r w:rsidRPr="00402F13">
        <w:rPr>
          <w:rFonts w:ascii="Times New Roman" w:hAnsi="Times New Roman" w:cs="Times New Roman"/>
          <w:b/>
        </w:rPr>
        <w:t xml:space="preserve">/2/ </w:t>
      </w:r>
      <w:r w:rsidR="004B3B99" w:rsidRPr="00402F13">
        <w:rPr>
          <w:rFonts w:ascii="Times New Roman" w:hAnsi="Times New Roman" w:cs="Times New Roman"/>
          <w:b/>
        </w:rPr>
        <w:t xml:space="preserve"> Извънредното общо събрание може да се свика и по решение на настоятелството.</w:t>
      </w:r>
    </w:p>
    <w:p w:rsidR="004B3B99" w:rsidRPr="00402F13" w:rsidRDefault="004B3B99" w:rsidP="00843FF2">
      <w:pPr>
        <w:ind w:left="284"/>
        <w:jc w:val="left"/>
        <w:rPr>
          <w:rFonts w:ascii="Times New Roman" w:hAnsi="Times New Roman" w:cs="Times New Roman"/>
          <w:b/>
        </w:rPr>
      </w:pPr>
      <w:r w:rsidRPr="00E32FE5">
        <w:rPr>
          <w:rFonts w:ascii="Times New Roman" w:hAnsi="Times New Roman" w:cs="Times New Roman"/>
          <w:b/>
          <w:u w:val="single"/>
        </w:rPr>
        <w:t>Чл.24.</w:t>
      </w:r>
      <w:r w:rsidRPr="00402F13">
        <w:rPr>
          <w:rFonts w:ascii="Times New Roman" w:hAnsi="Times New Roman" w:cs="Times New Roman"/>
          <w:b/>
        </w:rPr>
        <w:t xml:space="preserve"> Настоятелството н</w:t>
      </w:r>
      <w:r w:rsidR="005A7702">
        <w:rPr>
          <w:rFonts w:ascii="Times New Roman" w:hAnsi="Times New Roman" w:cs="Times New Roman"/>
          <w:b/>
        </w:rPr>
        <w:t>а читалището се състои от 3 до 7</w:t>
      </w:r>
      <w:r w:rsidR="00005F9C">
        <w:rPr>
          <w:rFonts w:ascii="Times New Roman" w:hAnsi="Times New Roman" w:cs="Times New Roman"/>
          <w:b/>
        </w:rPr>
        <w:t xml:space="preserve"> лица, плюс още едно лице, което е резервен член на настоятелството.То ще присъства на заседания, в случай, че някой от другите членове е възпрепятстван.Членовете на настоятелството трябва да имат най-малко 2 години назад членство в читалището</w:t>
      </w:r>
      <w:r w:rsidR="00A93EEE">
        <w:rPr>
          <w:rFonts w:ascii="Times New Roman" w:hAnsi="Times New Roman" w:cs="Times New Roman"/>
          <w:b/>
        </w:rPr>
        <w:t xml:space="preserve">, </w:t>
      </w:r>
      <w:r w:rsidRPr="00402F13">
        <w:rPr>
          <w:rFonts w:ascii="Times New Roman" w:hAnsi="Times New Roman" w:cs="Times New Roman"/>
          <w:b/>
        </w:rPr>
        <w:t>преди датата на провеждане на общото събрание.</w:t>
      </w:r>
    </w:p>
    <w:p w:rsidR="004B3B99" w:rsidRPr="00402F13" w:rsidRDefault="004B3B99" w:rsidP="004B3B99">
      <w:pPr>
        <w:ind w:left="284"/>
        <w:jc w:val="left"/>
        <w:rPr>
          <w:rFonts w:ascii="Times New Roman" w:hAnsi="Times New Roman" w:cs="Times New Roman"/>
          <w:b/>
        </w:rPr>
      </w:pPr>
      <w:r w:rsidRPr="007D70E7">
        <w:rPr>
          <w:rFonts w:ascii="Times New Roman" w:hAnsi="Times New Roman" w:cs="Times New Roman"/>
          <w:b/>
          <w:u w:val="single"/>
        </w:rPr>
        <w:t>Чл.25. Настоятелството</w:t>
      </w:r>
      <w:r w:rsidRPr="00402F13">
        <w:rPr>
          <w:rFonts w:ascii="Times New Roman" w:hAnsi="Times New Roman" w:cs="Times New Roman"/>
          <w:b/>
        </w:rPr>
        <w:t xml:space="preserve"> само о</w:t>
      </w:r>
      <w:r w:rsidR="00425174" w:rsidRPr="00402F13">
        <w:rPr>
          <w:rFonts w:ascii="Times New Roman" w:hAnsi="Times New Roman" w:cs="Times New Roman"/>
          <w:b/>
        </w:rPr>
        <w:t>пределя реда на своята работа. Т</w:t>
      </w:r>
      <w:r w:rsidRPr="00402F13">
        <w:rPr>
          <w:rFonts w:ascii="Times New Roman" w:hAnsi="Times New Roman" w:cs="Times New Roman"/>
          <w:b/>
        </w:rPr>
        <w:t>о заседава най-малко веднъж месечно и е законно, ако в заседанието участват половината плюс един от членовете му. То взема решения с мнозинство повече от половината от неговите членове, по всички въпроси свързани с:</w:t>
      </w:r>
    </w:p>
    <w:p w:rsidR="004B3B99" w:rsidRPr="00402F13" w:rsidRDefault="004B3B99" w:rsidP="004B3B99">
      <w:pPr>
        <w:ind w:left="284"/>
        <w:jc w:val="left"/>
        <w:rPr>
          <w:rFonts w:ascii="Times New Roman" w:hAnsi="Times New Roman" w:cs="Times New Roman"/>
          <w:b/>
        </w:rPr>
      </w:pPr>
      <w:r w:rsidRPr="00402F13">
        <w:rPr>
          <w:rFonts w:ascii="Times New Roman" w:hAnsi="Times New Roman" w:cs="Times New Roman"/>
          <w:b/>
        </w:rPr>
        <w:t>т.1. Непосредственото ръководство на читалищната дейност между общите събрания.</w:t>
      </w:r>
    </w:p>
    <w:p w:rsidR="004B3B99" w:rsidRPr="00402F13" w:rsidRDefault="004B3B99" w:rsidP="004B3B99">
      <w:pPr>
        <w:ind w:left="284"/>
        <w:jc w:val="left"/>
        <w:rPr>
          <w:rFonts w:ascii="Times New Roman" w:hAnsi="Times New Roman" w:cs="Times New Roman"/>
          <w:b/>
        </w:rPr>
      </w:pPr>
      <w:r w:rsidRPr="00402F13">
        <w:rPr>
          <w:rFonts w:ascii="Times New Roman" w:hAnsi="Times New Roman" w:cs="Times New Roman"/>
          <w:b/>
        </w:rPr>
        <w:t>т.2. Цялостната организация на читалищната работа.</w:t>
      </w:r>
    </w:p>
    <w:p w:rsidR="004B3B99" w:rsidRPr="00402F13" w:rsidRDefault="004B3B99" w:rsidP="004B3B99">
      <w:pPr>
        <w:ind w:left="284"/>
        <w:jc w:val="left"/>
        <w:rPr>
          <w:rFonts w:ascii="Times New Roman" w:hAnsi="Times New Roman" w:cs="Times New Roman"/>
          <w:b/>
        </w:rPr>
      </w:pPr>
      <w:r w:rsidRPr="00402F13">
        <w:rPr>
          <w:rFonts w:ascii="Times New Roman" w:hAnsi="Times New Roman" w:cs="Times New Roman"/>
          <w:b/>
        </w:rPr>
        <w:lastRenderedPageBreak/>
        <w:t>т.3. Разкрива странич</w:t>
      </w:r>
      <w:r w:rsidR="00A93EEE">
        <w:rPr>
          <w:rFonts w:ascii="Times New Roman" w:hAnsi="Times New Roman" w:cs="Times New Roman"/>
          <w:b/>
        </w:rPr>
        <w:t>ни дейности по реда на чл.6, т.3</w:t>
      </w:r>
      <w:r w:rsidRPr="00402F13">
        <w:rPr>
          <w:rFonts w:ascii="Times New Roman" w:hAnsi="Times New Roman" w:cs="Times New Roman"/>
          <w:b/>
        </w:rPr>
        <w:t xml:space="preserve"> от този устав и определя реда на осъществяване на </w:t>
      </w:r>
      <w:r w:rsidR="00AB6E49" w:rsidRPr="00402F13">
        <w:rPr>
          <w:rFonts w:ascii="Times New Roman" w:hAnsi="Times New Roman" w:cs="Times New Roman"/>
          <w:b/>
        </w:rPr>
        <w:t>ръководството им.</w:t>
      </w:r>
      <w:r w:rsidR="00412B72">
        <w:rPr>
          <w:rFonts w:ascii="Times New Roman" w:hAnsi="Times New Roman" w:cs="Times New Roman"/>
          <w:b/>
        </w:rPr>
        <w:t xml:space="preserve"> Настоятелството определя, гласува и събира такси на самодейци, участващи в различни читалищни форми.</w:t>
      </w:r>
    </w:p>
    <w:p w:rsidR="00AB6E49" w:rsidRPr="00402F13" w:rsidRDefault="00AB6E49" w:rsidP="004B3B99">
      <w:pPr>
        <w:ind w:left="284"/>
        <w:jc w:val="left"/>
        <w:rPr>
          <w:rFonts w:ascii="Times New Roman" w:hAnsi="Times New Roman" w:cs="Times New Roman"/>
          <w:b/>
        </w:rPr>
      </w:pPr>
      <w:r w:rsidRPr="00402F13">
        <w:rPr>
          <w:rFonts w:ascii="Times New Roman" w:hAnsi="Times New Roman" w:cs="Times New Roman"/>
          <w:b/>
        </w:rPr>
        <w:t>т.4. Изпълнява решенията на общото събрание.</w:t>
      </w:r>
    </w:p>
    <w:p w:rsidR="00AB6E49" w:rsidRPr="00402F13" w:rsidRDefault="00AB6E49" w:rsidP="004B3B99">
      <w:pPr>
        <w:ind w:left="284"/>
        <w:jc w:val="left"/>
        <w:rPr>
          <w:rFonts w:ascii="Times New Roman" w:hAnsi="Times New Roman" w:cs="Times New Roman"/>
          <w:b/>
        </w:rPr>
      </w:pPr>
      <w:r w:rsidRPr="00402F13">
        <w:rPr>
          <w:rFonts w:ascii="Times New Roman" w:hAnsi="Times New Roman" w:cs="Times New Roman"/>
          <w:b/>
        </w:rPr>
        <w:t>т.5. Подготвя проект за бюджета, упражнява го и отчита изпълнението му пред общото събрание.</w:t>
      </w:r>
    </w:p>
    <w:p w:rsidR="00AB6E49" w:rsidRPr="00402F13" w:rsidRDefault="00AB6E49" w:rsidP="004B3B99">
      <w:pPr>
        <w:ind w:left="284"/>
        <w:jc w:val="left"/>
        <w:rPr>
          <w:rFonts w:ascii="Times New Roman" w:hAnsi="Times New Roman" w:cs="Times New Roman"/>
          <w:b/>
        </w:rPr>
      </w:pPr>
      <w:r w:rsidRPr="00402F13">
        <w:rPr>
          <w:rFonts w:ascii="Times New Roman" w:hAnsi="Times New Roman" w:cs="Times New Roman"/>
          <w:b/>
        </w:rPr>
        <w:t>т.6. Подготвя и внася пред общото събрание отчет за дейността си.</w:t>
      </w:r>
    </w:p>
    <w:p w:rsidR="004C6736" w:rsidRDefault="00AB6E49" w:rsidP="004C6736">
      <w:pPr>
        <w:ind w:left="284"/>
        <w:jc w:val="left"/>
        <w:rPr>
          <w:rFonts w:ascii="Times New Roman" w:hAnsi="Times New Roman" w:cs="Times New Roman"/>
          <w:b/>
        </w:rPr>
      </w:pPr>
      <w:r w:rsidRPr="00402F13">
        <w:rPr>
          <w:rFonts w:ascii="Times New Roman" w:hAnsi="Times New Roman" w:cs="Times New Roman"/>
          <w:b/>
        </w:rPr>
        <w:t>т.</w:t>
      </w:r>
      <w:r w:rsidR="00D52A4F">
        <w:rPr>
          <w:rFonts w:ascii="Times New Roman" w:hAnsi="Times New Roman" w:cs="Times New Roman"/>
          <w:b/>
        </w:rPr>
        <w:t xml:space="preserve">7. Одобрява щата на читалището. </w:t>
      </w:r>
      <w:r w:rsidR="0037748B">
        <w:rPr>
          <w:rFonts w:ascii="Times New Roman" w:hAnsi="Times New Roman" w:cs="Times New Roman"/>
          <w:b/>
        </w:rPr>
        <w:t xml:space="preserve"> Д</w:t>
      </w:r>
      <w:r w:rsidRPr="00402F13">
        <w:rPr>
          <w:rFonts w:ascii="Times New Roman" w:hAnsi="Times New Roman" w:cs="Times New Roman"/>
          <w:b/>
        </w:rPr>
        <w:t xml:space="preserve">ава съгласието си за сключване на договори </w:t>
      </w:r>
      <w:r w:rsidR="0037748B">
        <w:rPr>
          <w:rFonts w:ascii="Times New Roman" w:hAnsi="Times New Roman" w:cs="Times New Roman"/>
          <w:b/>
        </w:rPr>
        <w:t xml:space="preserve">и определя хонорара на </w:t>
      </w:r>
      <w:r w:rsidRPr="00402F13">
        <w:rPr>
          <w:rFonts w:ascii="Times New Roman" w:hAnsi="Times New Roman" w:cs="Times New Roman"/>
          <w:b/>
        </w:rPr>
        <w:t>извън</w:t>
      </w:r>
      <w:r w:rsidR="00D52A4F">
        <w:rPr>
          <w:rFonts w:ascii="Times New Roman" w:hAnsi="Times New Roman" w:cs="Times New Roman"/>
          <w:b/>
        </w:rPr>
        <w:t>щатни</w:t>
      </w:r>
      <w:r w:rsidR="00E93806">
        <w:rPr>
          <w:rFonts w:ascii="Times New Roman" w:hAnsi="Times New Roman" w:cs="Times New Roman"/>
          <w:b/>
        </w:rPr>
        <w:t>те</w:t>
      </w:r>
      <w:r w:rsidR="00D52A4F">
        <w:rPr>
          <w:rFonts w:ascii="Times New Roman" w:hAnsi="Times New Roman" w:cs="Times New Roman"/>
          <w:b/>
        </w:rPr>
        <w:t xml:space="preserve"> сътрудници</w:t>
      </w:r>
      <w:r w:rsidR="0037748B">
        <w:rPr>
          <w:rFonts w:ascii="Times New Roman" w:hAnsi="Times New Roman" w:cs="Times New Roman"/>
          <w:b/>
        </w:rPr>
        <w:t xml:space="preserve"> / преподаватели</w:t>
      </w:r>
      <w:r w:rsidR="00D52A4F">
        <w:rPr>
          <w:rFonts w:ascii="Times New Roman" w:hAnsi="Times New Roman" w:cs="Times New Roman"/>
          <w:b/>
        </w:rPr>
        <w:t xml:space="preserve"> на читалището</w:t>
      </w:r>
      <w:r w:rsidR="0037748B">
        <w:rPr>
          <w:rFonts w:ascii="Times New Roman" w:hAnsi="Times New Roman" w:cs="Times New Roman"/>
          <w:b/>
        </w:rPr>
        <w:t>.</w:t>
      </w:r>
      <w:r w:rsidR="004C6736">
        <w:rPr>
          <w:rFonts w:ascii="Times New Roman" w:hAnsi="Times New Roman" w:cs="Times New Roman"/>
          <w:b/>
        </w:rPr>
        <w:t xml:space="preserve"> Налага глоби на изпълнителя за неизпълнение на дадена дейност по сключен договор.</w:t>
      </w:r>
    </w:p>
    <w:p w:rsidR="00E93806" w:rsidRPr="00402F13" w:rsidRDefault="00E93806" w:rsidP="004B3B99">
      <w:pPr>
        <w:ind w:left="284"/>
        <w:jc w:val="left"/>
        <w:rPr>
          <w:rFonts w:ascii="Times New Roman" w:hAnsi="Times New Roman" w:cs="Times New Roman"/>
          <w:b/>
        </w:rPr>
      </w:pPr>
      <w:r>
        <w:rPr>
          <w:rFonts w:ascii="Times New Roman" w:hAnsi="Times New Roman" w:cs="Times New Roman"/>
          <w:b/>
        </w:rPr>
        <w:t xml:space="preserve">т.8. Определя </w:t>
      </w:r>
      <w:r w:rsidR="008A468C">
        <w:rPr>
          <w:rFonts w:ascii="Times New Roman" w:hAnsi="Times New Roman" w:cs="Times New Roman"/>
          <w:b/>
        </w:rPr>
        <w:t xml:space="preserve">сроковете и </w:t>
      </w:r>
      <w:r>
        <w:rPr>
          <w:rFonts w:ascii="Times New Roman" w:hAnsi="Times New Roman" w:cs="Times New Roman"/>
          <w:b/>
        </w:rPr>
        <w:t>размера на таксите за ползване под наем на читалищни помещения, както и на даден читалищен реквизит.</w:t>
      </w:r>
    </w:p>
    <w:p w:rsidR="00AB6E49" w:rsidRPr="00402F13" w:rsidRDefault="00E93806" w:rsidP="004B3B99">
      <w:pPr>
        <w:ind w:left="284"/>
        <w:jc w:val="left"/>
        <w:rPr>
          <w:rFonts w:ascii="Times New Roman" w:hAnsi="Times New Roman" w:cs="Times New Roman"/>
          <w:b/>
        </w:rPr>
      </w:pPr>
      <w:r>
        <w:rPr>
          <w:rFonts w:ascii="Times New Roman" w:hAnsi="Times New Roman" w:cs="Times New Roman"/>
          <w:b/>
        </w:rPr>
        <w:t>т.9</w:t>
      </w:r>
      <w:r w:rsidR="00AB6E49" w:rsidRPr="00402F13">
        <w:rPr>
          <w:rFonts w:ascii="Times New Roman" w:hAnsi="Times New Roman" w:cs="Times New Roman"/>
          <w:b/>
        </w:rPr>
        <w:t>. Назначава и освобождава секретаря на читалището.</w:t>
      </w:r>
    </w:p>
    <w:p w:rsidR="00AB6E49" w:rsidRDefault="00E93806" w:rsidP="00D559B9">
      <w:pPr>
        <w:ind w:left="284"/>
        <w:jc w:val="left"/>
        <w:rPr>
          <w:rFonts w:ascii="Times New Roman" w:hAnsi="Times New Roman" w:cs="Times New Roman"/>
          <w:b/>
        </w:rPr>
      </w:pPr>
      <w:r>
        <w:rPr>
          <w:rFonts w:ascii="Times New Roman" w:hAnsi="Times New Roman" w:cs="Times New Roman"/>
          <w:b/>
        </w:rPr>
        <w:t>т.10</w:t>
      </w:r>
      <w:r w:rsidR="00AB6E49" w:rsidRPr="00402F13">
        <w:rPr>
          <w:rFonts w:ascii="Times New Roman" w:hAnsi="Times New Roman" w:cs="Times New Roman"/>
          <w:b/>
        </w:rPr>
        <w:t>. Осъществява и други правомощия съгласно закона и този устав.</w:t>
      </w:r>
    </w:p>
    <w:p w:rsidR="00D559B9" w:rsidRPr="00402F13" w:rsidRDefault="00D559B9" w:rsidP="00D559B9">
      <w:pPr>
        <w:ind w:left="284"/>
        <w:jc w:val="left"/>
        <w:rPr>
          <w:rFonts w:ascii="Times New Roman" w:hAnsi="Times New Roman" w:cs="Times New Roman"/>
          <w:b/>
        </w:rPr>
      </w:pPr>
    </w:p>
    <w:p w:rsidR="00AB6E49" w:rsidRPr="00402F13" w:rsidRDefault="00AB6E49" w:rsidP="00AB6E49">
      <w:pPr>
        <w:ind w:left="284"/>
        <w:jc w:val="left"/>
        <w:rPr>
          <w:rFonts w:ascii="Times New Roman" w:hAnsi="Times New Roman" w:cs="Times New Roman"/>
          <w:b/>
        </w:rPr>
      </w:pPr>
      <w:r w:rsidRPr="00C04A3E">
        <w:rPr>
          <w:rFonts w:ascii="Times New Roman" w:hAnsi="Times New Roman" w:cs="Times New Roman"/>
          <w:b/>
          <w:u w:val="single"/>
        </w:rPr>
        <w:t>Чл.26.</w:t>
      </w:r>
      <w:r w:rsidRPr="00402F13">
        <w:rPr>
          <w:rFonts w:ascii="Times New Roman" w:hAnsi="Times New Roman" w:cs="Times New Roman"/>
          <w:b/>
        </w:rPr>
        <w:t xml:space="preserve"> Насто</w:t>
      </w:r>
      <w:r w:rsidR="00C04A3E">
        <w:rPr>
          <w:rFonts w:ascii="Times New Roman" w:hAnsi="Times New Roman" w:cs="Times New Roman"/>
          <w:b/>
        </w:rPr>
        <w:t xml:space="preserve">ятелството има мандат до </w:t>
      </w:r>
      <w:r w:rsidRPr="00402F13">
        <w:rPr>
          <w:rFonts w:ascii="Times New Roman" w:hAnsi="Times New Roman" w:cs="Times New Roman"/>
          <w:b/>
        </w:rPr>
        <w:t>3 години.</w:t>
      </w:r>
      <w:r w:rsidR="00062A05">
        <w:rPr>
          <w:rFonts w:ascii="Times New Roman" w:hAnsi="Times New Roman" w:cs="Times New Roman"/>
          <w:b/>
        </w:rPr>
        <w:t xml:space="preserve"> </w:t>
      </w:r>
    </w:p>
    <w:p w:rsidR="008201F0" w:rsidRDefault="00AB6E49" w:rsidP="00AB6E49">
      <w:pPr>
        <w:ind w:left="284"/>
        <w:jc w:val="left"/>
        <w:rPr>
          <w:rFonts w:ascii="Times New Roman" w:hAnsi="Times New Roman" w:cs="Times New Roman"/>
          <w:b/>
        </w:rPr>
      </w:pPr>
      <w:r w:rsidRPr="007977EA">
        <w:rPr>
          <w:rFonts w:ascii="Times New Roman" w:hAnsi="Times New Roman" w:cs="Times New Roman"/>
          <w:b/>
          <w:u w:val="single"/>
        </w:rPr>
        <w:t>Чл.27.</w:t>
      </w:r>
      <w:r w:rsidRPr="00402F13">
        <w:rPr>
          <w:rFonts w:ascii="Times New Roman" w:hAnsi="Times New Roman" w:cs="Times New Roman"/>
          <w:b/>
        </w:rPr>
        <w:t xml:space="preserve"> </w:t>
      </w:r>
      <w:r w:rsidR="007977EA">
        <w:rPr>
          <w:rFonts w:ascii="Times New Roman" w:hAnsi="Times New Roman" w:cs="Times New Roman"/>
          <w:b/>
        </w:rPr>
        <w:t>Председателят на читалището</w:t>
      </w:r>
      <w:r w:rsidR="008201F0" w:rsidRPr="00402F13">
        <w:rPr>
          <w:rFonts w:ascii="Times New Roman" w:hAnsi="Times New Roman" w:cs="Times New Roman"/>
          <w:b/>
        </w:rPr>
        <w:t>, койт</w:t>
      </w:r>
      <w:r w:rsidR="00485F7A">
        <w:rPr>
          <w:rFonts w:ascii="Times New Roman" w:hAnsi="Times New Roman" w:cs="Times New Roman"/>
          <w:b/>
        </w:rPr>
        <w:t xml:space="preserve">о е председател и </w:t>
      </w:r>
      <w:r w:rsidR="00062A05">
        <w:rPr>
          <w:rFonts w:ascii="Times New Roman" w:hAnsi="Times New Roman" w:cs="Times New Roman"/>
          <w:b/>
        </w:rPr>
        <w:t xml:space="preserve">член </w:t>
      </w:r>
      <w:r w:rsidR="00485F7A">
        <w:rPr>
          <w:rFonts w:ascii="Times New Roman" w:hAnsi="Times New Roman" w:cs="Times New Roman"/>
          <w:b/>
        </w:rPr>
        <w:t xml:space="preserve">и </w:t>
      </w:r>
      <w:r w:rsidR="00062A05">
        <w:rPr>
          <w:rFonts w:ascii="Times New Roman" w:hAnsi="Times New Roman" w:cs="Times New Roman"/>
          <w:b/>
        </w:rPr>
        <w:t>на настоятелството</w:t>
      </w:r>
      <w:r w:rsidR="007977EA">
        <w:rPr>
          <w:rFonts w:ascii="Times New Roman" w:hAnsi="Times New Roman" w:cs="Times New Roman"/>
          <w:b/>
        </w:rPr>
        <w:t>, се избира от О</w:t>
      </w:r>
      <w:r w:rsidR="00380F5E">
        <w:rPr>
          <w:rFonts w:ascii="Times New Roman" w:hAnsi="Times New Roman" w:cs="Times New Roman"/>
          <w:b/>
        </w:rPr>
        <w:t xml:space="preserve">бщото събрание </w:t>
      </w:r>
      <w:r w:rsidR="007977EA">
        <w:rPr>
          <w:rFonts w:ascii="Times New Roman" w:hAnsi="Times New Roman" w:cs="Times New Roman"/>
          <w:b/>
        </w:rPr>
        <w:t>за срок до 3 години. Той</w:t>
      </w:r>
      <w:r w:rsidR="008201F0" w:rsidRPr="00402F13">
        <w:rPr>
          <w:rFonts w:ascii="Times New Roman" w:hAnsi="Times New Roman" w:cs="Times New Roman"/>
          <w:b/>
        </w:rPr>
        <w:t xml:space="preserve"> непосредствено ръководи цялостната работа на настоятелството и на читалището. Той изпълнява решенията на настоятелството и на общото събрание.</w:t>
      </w:r>
    </w:p>
    <w:p w:rsidR="00380F5E" w:rsidRPr="00402F13" w:rsidRDefault="00380F5E" w:rsidP="00AB6E49">
      <w:pPr>
        <w:ind w:left="284"/>
        <w:jc w:val="left"/>
        <w:rPr>
          <w:rFonts w:ascii="Times New Roman" w:hAnsi="Times New Roman" w:cs="Times New Roman"/>
          <w:b/>
        </w:rPr>
      </w:pPr>
      <w:r w:rsidRPr="00380F5E">
        <w:rPr>
          <w:rFonts w:ascii="Times New Roman" w:hAnsi="Times New Roman" w:cs="Times New Roman"/>
          <w:b/>
        </w:rPr>
        <w:t>т.</w:t>
      </w:r>
      <w:r>
        <w:rPr>
          <w:rFonts w:ascii="Times New Roman" w:hAnsi="Times New Roman" w:cs="Times New Roman"/>
          <w:b/>
        </w:rPr>
        <w:t xml:space="preserve">1. </w:t>
      </w:r>
      <w:r w:rsidR="00EA4D96">
        <w:rPr>
          <w:rFonts w:ascii="Times New Roman" w:hAnsi="Times New Roman" w:cs="Times New Roman"/>
          <w:b/>
        </w:rPr>
        <w:t>На общо-изборно събрание първо се избира настоятелство, след това председателят се избира измежду членовете на избраното настоятелство.</w:t>
      </w:r>
      <w:r w:rsidR="00A52597">
        <w:rPr>
          <w:rFonts w:ascii="Times New Roman" w:hAnsi="Times New Roman" w:cs="Times New Roman"/>
          <w:b/>
        </w:rPr>
        <w:t xml:space="preserve"> За председател се избира лице, което е било член на настоятелството поне един мандат /3 години/. </w:t>
      </w:r>
      <w:r w:rsidR="00EA4D96">
        <w:rPr>
          <w:rFonts w:ascii="Times New Roman" w:hAnsi="Times New Roman" w:cs="Times New Roman"/>
          <w:b/>
        </w:rPr>
        <w:t>Гласуването за избор на настоятелство е явно, а за председател е тайно.</w:t>
      </w:r>
    </w:p>
    <w:p w:rsidR="008201F0" w:rsidRPr="00402F13" w:rsidRDefault="008201F0" w:rsidP="00AB6E49">
      <w:pPr>
        <w:ind w:left="284"/>
        <w:jc w:val="left"/>
        <w:rPr>
          <w:rFonts w:ascii="Times New Roman" w:hAnsi="Times New Roman" w:cs="Times New Roman"/>
          <w:b/>
        </w:rPr>
      </w:pPr>
      <w:r w:rsidRPr="004578B9">
        <w:rPr>
          <w:rFonts w:ascii="Times New Roman" w:hAnsi="Times New Roman" w:cs="Times New Roman"/>
          <w:b/>
          <w:u w:val="single"/>
        </w:rPr>
        <w:t>Чл.28.</w:t>
      </w:r>
      <w:r w:rsidRPr="00402F13">
        <w:rPr>
          <w:rFonts w:ascii="Times New Roman" w:hAnsi="Times New Roman" w:cs="Times New Roman"/>
          <w:b/>
        </w:rPr>
        <w:t xml:space="preserve"> /1/ Председателят представлява читалището пред трети лица.</w:t>
      </w:r>
    </w:p>
    <w:p w:rsidR="001D32AE" w:rsidRPr="00402F13" w:rsidRDefault="008201F0" w:rsidP="008201F0">
      <w:pPr>
        <w:ind w:left="284"/>
        <w:jc w:val="left"/>
        <w:rPr>
          <w:rFonts w:ascii="Times New Roman" w:hAnsi="Times New Roman" w:cs="Times New Roman"/>
          <w:b/>
        </w:rPr>
      </w:pPr>
      <w:r w:rsidRPr="00402F13">
        <w:rPr>
          <w:rFonts w:ascii="Times New Roman" w:hAnsi="Times New Roman" w:cs="Times New Roman"/>
          <w:b/>
        </w:rPr>
        <w:t>/2/ Председателят подписва всички документи, издавани от читалището и всички договори, по които читалището е страна.</w:t>
      </w:r>
    </w:p>
    <w:p w:rsidR="008201F0" w:rsidRPr="00402F13" w:rsidRDefault="008201F0" w:rsidP="008201F0">
      <w:pPr>
        <w:ind w:left="284"/>
        <w:jc w:val="left"/>
        <w:rPr>
          <w:rFonts w:ascii="Times New Roman" w:hAnsi="Times New Roman" w:cs="Times New Roman"/>
          <w:b/>
        </w:rPr>
      </w:pPr>
      <w:r w:rsidRPr="00402F13">
        <w:rPr>
          <w:rFonts w:ascii="Times New Roman" w:hAnsi="Times New Roman" w:cs="Times New Roman"/>
          <w:b/>
        </w:rPr>
        <w:t>/3/ Ръководи текущата дейност на читалището.</w:t>
      </w:r>
    </w:p>
    <w:p w:rsidR="008201F0" w:rsidRPr="00402F13" w:rsidRDefault="008201F0" w:rsidP="008201F0">
      <w:pPr>
        <w:ind w:left="284"/>
        <w:jc w:val="left"/>
        <w:rPr>
          <w:rFonts w:ascii="Times New Roman" w:hAnsi="Times New Roman" w:cs="Times New Roman"/>
          <w:b/>
        </w:rPr>
      </w:pPr>
      <w:r w:rsidRPr="00402F13">
        <w:rPr>
          <w:rFonts w:ascii="Times New Roman" w:hAnsi="Times New Roman" w:cs="Times New Roman"/>
          <w:b/>
        </w:rPr>
        <w:t>/4/ Свиква и ръководи заседанията на настоятелството и председателства общото събрание.</w:t>
      </w:r>
    </w:p>
    <w:p w:rsidR="008201F0" w:rsidRDefault="008201F0" w:rsidP="008201F0">
      <w:pPr>
        <w:ind w:left="284"/>
        <w:jc w:val="left"/>
        <w:rPr>
          <w:rFonts w:ascii="Times New Roman" w:hAnsi="Times New Roman" w:cs="Times New Roman"/>
          <w:b/>
        </w:rPr>
      </w:pPr>
      <w:r w:rsidRPr="00402F13">
        <w:rPr>
          <w:rFonts w:ascii="Times New Roman" w:hAnsi="Times New Roman" w:cs="Times New Roman"/>
          <w:b/>
        </w:rPr>
        <w:t>/5/ Отчита дейността си пред настоятелството.</w:t>
      </w:r>
    </w:p>
    <w:p w:rsidR="00EB3AE1" w:rsidRPr="00402F13" w:rsidRDefault="00EB3AE1" w:rsidP="008201F0">
      <w:pPr>
        <w:ind w:left="284"/>
        <w:jc w:val="left"/>
        <w:rPr>
          <w:rFonts w:ascii="Times New Roman" w:hAnsi="Times New Roman" w:cs="Times New Roman"/>
          <w:b/>
        </w:rPr>
      </w:pPr>
      <w:r>
        <w:rPr>
          <w:rFonts w:ascii="Times New Roman" w:hAnsi="Times New Roman" w:cs="Times New Roman"/>
          <w:b/>
        </w:rPr>
        <w:t>/6/ Председателят сключва и прекратява трудовите договори със служителите, съобразно бюджета на читалището и въз основа решение на настоятелството.</w:t>
      </w:r>
    </w:p>
    <w:p w:rsidR="008201F0" w:rsidRPr="00402F13" w:rsidRDefault="008201F0" w:rsidP="008201F0">
      <w:pPr>
        <w:ind w:left="284"/>
        <w:jc w:val="left"/>
        <w:rPr>
          <w:rFonts w:ascii="Times New Roman" w:hAnsi="Times New Roman" w:cs="Times New Roman"/>
          <w:b/>
        </w:rPr>
      </w:pPr>
      <w:r w:rsidRPr="004578B9">
        <w:rPr>
          <w:rFonts w:ascii="Times New Roman" w:hAnsi="Times New Roman" w:cs="Times New Roman"/>
          <w:b/>
          <w:u w:val="single"/>
        </w:rPr>
        <w:lastRenderedPageBreak/>
        <w:t>Чл.29.</w:t>
      </w:r>
      <w:r w:rsidRPr="00402F13">
        <w:rPr>
          <w:rFonts w:ascii="Times New Roman" w:hAnsi="Times New Roman" w:cs="Times New Roman"/>
          <w:b/>
        </w:rPr>
        <w:t xml:space="preserve"> За правомощия по предходния член</w:t>
      </w:r>
      <w:r w:rsidR="004578B9">
        <w:rPr>
          <w:rFonts w:ascii="Times New Roman" w:hAnsi="Times New Roman" w:cs="Times New Roman"/>
          <w:b/>
        </w:rPr>
        <w:t>,</w:t>
      </w:r>
      <w:r w:rsidRPr="00402F13">
        <w:rPr>
          <w:rFonts w:ascii="Times New Roman" w:hAnsi="Times New Roman" w:cs="Times New Roman"/>
          <w:b/>
        </w:rPr>
        <w:t xml:space="preserve"> председателят упълномощава секретаря на читалището или при необходимост и друг член на читалището.</w:t>
      </w:r>
    </w:p>
    <w:p w:rsidR="008201F0" w:rsidRPr="00402F13" w:rsidRDefault="008201F0" w:rsidP="008201F0">
      <w:pPr>
        <w:ind w:left="284"/>
        <w:jc w:val="left"/>
        <w:rPr>
          <w:rFonts w:ascii="Times New Roman" w:hAnsi="Times New Roman" w:cs="Times New Roman"/>
          <w:b/>
        </w:rPr>
      </w:pPr>
      <w:r w:rsidRPr="004578B9">
        <w:rPr>
          <w:rFonts w:ascii="Times New Roman" w:hAnsi="Times New Roman" w:cs="Times New Roman"/>
          <w:b/>
          <w:u w:val="single"/>
        </w:rPr>
        <w:t>Чл.30. /1/</w:t>
      </w:r>
      <w:r w:rsidRPr="00402F13">
        <w:rPr>
          <w:rFonts w:ascii="Times New Roman" w:hAnsi="Times New Roman" w:cs="Times New Roman"/>
          <w:b/>
        </w:rPr>
        <w:t xml:space="preserve"> Секретаря</w:t>
      </w:r>
      <w:r w:rsidR="00425174" w:rsidRPr="00402F13">
        <w:rPr>
          <w:rFonts w:ascii="Times New Roman" w:hAnsi="Times New Roman" w:cs="Times New Roman"/>
          <w:b/>
        </w:rPr>
        <w:t>т</w:t>
      </w:r>
      <w:r w:rsidRPr="00402F13">
        <w:rPr>
          <w:rFonts w:ascii="Times New Roman" w:hAnsi="Times New Roman" w:cs="Times New Roman"/>
          <w:b/>
        </w:rPr>
        <w:t xml:space="preserve"> на читалището работи като негов щатен служител. Неговите права и задължения се приемат от настоятелството в длъжностна характеристика.</w:t>
      </w:r>
    </w:p>
    <w:p w:rsidR="008201F0" w:rsidRPr="00402F13" w:rsidRDefault="008201F0" w:rsidP="008201F0">
      <w:pPr>
        <w:ind w:left="284"/>
        <w:jc w:val="left"/>
        <w:rPr>
          <w:rFonts w:ascii="Times New Roman" w:hAnsi="Times New Roman" w:cs="Times New Roman"/>
          <w:b/>
        </w:rPr>
      </w:pPr>
      <w:r w:rsidRPr="00402F13">
        <w:rPr>
          <w:rFonts w:ascii="Times New Roman" w:hAnsi="Times New Roman" w:cs="Times New Roman"/>
          <w:b/>
        </w:rPr>
        <w:t>/2/ Възнаграждението на секретаря се определя от настоятелството.</w:t>
      </w:r>
    </w:p>
    <w:p w:rsidR="008201F0" w:rsidRPr="00402F13" w:rsidRDefault="008201F0" w:rsidP="008201F0">
      <w:pPr>
        <w:ind w:left="284"/>
        <w:jc w:val="left"/>
        <w:rPr>
          <w:rFonts w:ascii="Times New Roman" w:hAnsi="Times New Roman" w:cs="Times New Roman"/>
          <w:b/>
        </w:rPr>
      </w:pPr>
      <w:r w:rsidRPr="004578B9">
        <w:rPr>
          <w:rFonts w:ascii="Times New Roman" w:hAnsi="Times New Roman" w:cs="Times New Roman"/>
          <w:b/>
          <w:u w:val="single"/>
        </w:rPr>
        <w:t>Чл.31. /1/</w:t>
      </w:r>
      <w:r w:rsidRPr="00402F13">
        <w:rPr>
          <w:rFonts w:ascii="Times New Roman" w:hAnsi="Times New Roman" w:cs="Times New Roman"/>
          <w:b/>
        </w:rPr>
        <w:t xml:space="preserve"> Секретарят се назначава на работа по трудов договор от настоятелството </w:t>
      </w:r>
      <w:r w:rsidR="00A84307" w:rsidRPr="00402F13">
        <w:rPr>
          <w:rFonts w:ascii="Times New Roman" w:hAnsi="Times New Roman" w:cs="Times New Roman"/>
          <w:b/>
        </w:rPr>
        <w:t>и се кооптира за негов член в състава на всяко новоизбрано настоятелство.</w:t>
      </w:r>
    </w:p>
    <w:p w:rsidR="007C1131" w:rsidRPr="00402F13" w:rsidRDefault="007C1131" w:rsidP="008201F0">
      <w:pPr>
        <w:ind w:left="284"/>
        <w:jc w:val="left"/>
        <w:rPr>
          <w:rFonts w:ascii="Times New Roman" w:hAnsi="Times New Roman" w:cs="Times New Roman"/>
          <w:b/>
        </w:rPr>
      </w:pPr>
      <w:r w:rsidRPr="00402F13">
        <w:rPr>
          <w:rFonts w:ascii="Times New Roman" w:hAnsi="Times New Roman" w:cs="Times New Roman"/>
          <w:b/>
        </w:rPr>
        <w:t>/2/ Секретарят на читалището:</w:t>
      </w:r>
    </w:p>
    <w:p w:rsidR="007C1131" w:rsidRPr="00402F13" w:rsidRDefault="007C1131" w:rsidP="007C1131">
      <w:pPr>
        <w:pStyle w:val="ListParagraph"/>
        <w:numPr>
          <w:ilvl w:val="0"/>
          <w:numId w:val="1"/>
        </w:numPr>
        <w:jc w:val="left"/>
        <w:rPr>
          <w:rFonts w:ascii="Times New Roman" w:hAnsi="Times New Roman" w:cs="Times New Roman"/>
          <w:b/>
        </w:rPr>
      </w:pPr>
      <w:r w:rsidRPr="00402F13">
        <w:rPr>
          <w:rFonts w:ascii="Times New Roman" w:hAnsi="Times New Roman" w:cs="Times New Roman"/>
          <w:b/>
        </w:rPr>
        <w:t>представлява читалището заедно и поотделно с председателя.</w:t>
      </w:r>
    </w:p>
    <w:p w:rsidR="007C1131" w:rsidRPr="00402F13" w:rsidRDefault="007C1131" w:rsidP="007C1131">
      <w:pPr>
        <w:pStyle w:val="ListParagraph"/>
        <w:numPr>
          <w:ilvl w:val="0"/>
          <w:numId w:val="1"/>
        </w:numPr>
        <w:jc w:val="left"/>
        <w:rPr>
          <w:rFonts w:ascii="Times New Roman" w:hAnsi="Times New Roman" w:cs="Times New Roman"/>
          <w:b/>
        </w:rPr>
      </w:pPr>
      <w:r w:rsidRPr="00402F13">
        <w:rPr>
          <w:rFonts w:ascii="Times New Roman" w:hAnsi="Times New Roman" w:cs="Times New Roman"/>
          <w:b/>
        </w:rPr>
        <w:t>организира изпълнението на решенията на настоятелството, включително за изпълнението на бюджета.</w:t>
      </w:r>
    </w:p>
    <w:p w:rsidR="007C1131" w:rsidRPr="00402F13" w:rsidRDefault="007C1131" w:rsidP="007C1131">
      <w:pPr>
        <w:pStyle w:val="ListParagraph"/>
        <w:numPr>
          <w:ilvl w:val="0"/>
          <w:numId w:val="1"/>
        </w:numPr>
        <w:jc w:val="left"/>
        <w:rPr>
          <w:rFonts w:ascii="Times New Roman" w:hAnsi="Times New Roman" w:cs="Times New Roman"/>
          <w:b/>
        </w:rPr>
      </w:pPr>
      <w:r w:rsidRPr="00402F13">
        <w:rPr>
          <w:rFonts w:ascii="Times New Roman" w:hAnsi="Times New Roman" w:cs="Times New Roman"/>
          <w:b/>
        </w:rPr>
        <w:t>организира текуща основна и допълнителна дейност.</w:t>
      </w:r>
    </w:p>
    <w:p w:rsidR="007C1131" w:rsidRPr="00402F13" w:rsidRDefault="007C1131" w:rsidP="007C1131">
      <w:pPr>
        <w:ind w:left="284"/>
        <w:jc w:val="left"/>
        <w:rPr>
          <w:rFonts w:ascii="Times New Roman" w:hAnsi="Times New Roman" w:cs="Times New Roman"/>
          <w:b/>
        </w:rPr>
      </w:pPr>
      <w:r w:rsidRPr="00402F13">
        <w:rPr>
          <w:rFonts w:ascii="Times New Roman" w:hAnsi="Times New Roman" w:cs="Times New Roman"/>
          <w:b/>
        </w:rPr>
        <w:t xml:space="preserve">/3/ Секретарят не може да е в роднински връзки с членове на настоятелството и проверителната комисия по права и съребрена линия до четвърта степен, както </w:t>
      </w:r>
      <w:r w:rsidR="004578B9">
        <w:rPr>
          <w:rFonts w:ascii="Times New Roman" w:hAnsi="Times New Roman" w:cs="Times New Roman"/>
          <w:b/>
        </w:rPr>
        <w:t>и да бъде съпруг/съпруга на пред</w:t>
      </w:r>
      <w:r w:rsidRPr="00402F13">
        <w:rPr>
          <w:rFonts w:ascii="Times New Roman" w:hAnsi="Times New Roman" w:cs="Times New Roman"/>
          <w:b/>
        </w:rPr>
        <w:t>седателя на читалището.</w:t>
      </w:r>
    </w:p>
    <w:p w:rsidR="007C1131" w:rsidRPr="00402F13" w:rsidRDefault="007C1131" w:rsidP="007C1131">
      <w:pPr>
        <w:ind w:left="284"/>
        <w:jc w:val="left"/>
        <w:rPr>
          <w:rFonts w:ascii="Times New Roman" w:hAnsi="Times New Roman" w:cs="Times New Roman"/>
          <w:b/>
        </w:rPr>
      </w:pPr>
      <w:r w:rsidRPr="00E845AC">
        <w:rPr>
          <w:rFonts w:ascii="Times New Roman" w:hAnsi="Times New Roman" w:cs="Times New Roman"/>
          <w:b/>
          <w:u w:val="single"/>
        </w:rPr>
        <w:t>Чл.32.</w:t>
      </w:r>
      <w:r w:rsidRPr="00402F13">
        <w:rPr>
          <w:rFonts w:ascii="Times New Roman" w:hAnsi="Times New Roman" w:cs="Times New Roman"/>
          <w:b/>
        </w:rPr>
        <w:t xml:space="preserve"> Проверителната комисия на читалището се състои от </w:t>
      </w:r>
      <w:r w:rsidR="00E845AC">
        <w:rPr>
          <w:rFonts w:ascii="Times New Roman" w:hAnsi="Times New Roman" w:cs="Times New Roman"/>
          <w:b/>
        </w:rPr>
        <w:t xml:space="preserve">трима члена, също избрани за срок до 3 години. </w:t>
      </w:r>
      <w:r w:rsidR="008B4BCF">
        <w:rPr>
          <w:rFonts w:ascii="Times New Roman" w:hAnsi="Times New Roman" w:cs="Times New Roman"/>
          <w:b/>
        </w:rPr>
        <w:t>Членовете на проверителната комисия не могат да имат трудово-правни отношения с читалището.</w:t>
      </w:r>
    </w:p>
    <w:p w:rsidR="007C1131" w:rsidRPr="00402F13" w:rsidRDefault="007C1131" w:rsidP="008B4BCF">
      <w:pPr>
        <w:ind w:left="284"/>
        <w:jc w:val="left"/>
        <w:rPr>
          <w:rFonts w:ascii="Times New Roman" w:hAnsi="Times New Roman" w:cs="Times New Roman"/>
          <w:b/>
        </w:rPr>
      </w:pPr>
      <w:r w:rsidRPr="00E845AC">
        <w:rPr>
          <w:rFonts w:ascii="Times New Roman" w:hAnsi="Times New Roman" w:cs="Times New Roman"/>
          <w:b/>
          <w:u w:val="single"/>
        </w:rPr>
        <w:t>Чл.33. /1/</w:t>
      </w:r>
      <w:r w:rsidRPr="00402F13">
        <w:rPr>
          <w:rFonts w:ascii="Times New Roman" w:hAnsi="Times New Roman" w:cs="Times New Roman"/>
          <w:b/>
        </w:rPr>
        <w:t xml:space="preserve"> Проверителната комисия</w:t>
      </w:r>
      <w:r w:rsidR="008B4BCF" w:rsidRPr="008B4BCF">
        <w:rPr>
          <w:rFonts w:ascii="Times New Roman" w:hAnsi="Times New Roman" w:cs="Times New Roman"/>
          <w:b/>
        </w:rPr>
        <w:t xml:space="preserve"> </w:t>
      </w:r>
      <w:r w:rsidR="008B4BCF" w:rsidRPr="00402F13">
        <w:rPr>
          <w:rFonts w:ascii="Times New Roman" w:hAnsi="Times New Roman" w:cs="Times New Roman"/>
          <w:b/>
        </w:rPr>
        <w:t xml:space="preserve">сама </w:t>
      </w:r>
      <w:r w:rsidR="008B4BCF">
        <w:rPr>
          <w:rFonts w:ascii="Times New Roman" w:hAnsi="Times New Roman" w:cs="Times New Roman"/>
          <w:b/>
        </w:rPr>
        <w:t xml:space="preserve">си </w:t>
      </w:r>
      <w:r w:rsidR="008B4BCF" w:rsidRPr="00402F13">
        <w:rPr>
          <w:rFonts w:ascii="Times New Roman" w:hAnsi="Times New Roman" w:cs="Times New Roman"/>
          <w:b/>
        </w:rPr>
        <w:t>избира председател и определя ре</w:t>
      </w:r>
      <w:r w:rsidR="008B4BCF">
        <w:rPr>
          <w:rFonts w:ascii="Times New Roman" w:hAnsi="Times New Roman" w:cs="Times New Roman"/>
          <w:b/>
        </w:rPr>
        <w:t xml:space="preserve">да и правилата за своята работа, като </w:t>
      </w:r>
      <w:r w:rsidRPr="00402F13">
        <w:rPr>
          <w:rFonts w:ascii="Times New Roman" w:hAnsi="Times New Roman" w:cs="Times New Roman"/>
          <w:b/>
        </w:rPr>
        <w:t xml:space="preserve">осъществява цялостен контрол върху работата на читалището и настоятелството </w:t>
      </w:r>
      <w:r w:rsidR="00E501E9" w:rsidRPr="00402F13">
        <w:rPr>
          <w:rFonts w:ascii="Times New Roman" w:hAnsi="Times New Roman" w:cs="Times New Roman"/>
          <w:b/>
        </w:rPr>
        <w:t xml:space="preserve">по спазване на </w:t>
      </w:r>
      <w:r w:rsidR="00E46C83" w:rsidRPr="00402F13">
        <w:rPr>
          <w:rFonts w:ascii="Times New Roman" w:hAnsi="Times New Roman" w:cs="Times New Roman"/>
          <w:b/>
        </w:rPr>
        <w:t>закона, устава и решения на общото събрание.</w:t>
      </w:r>
    </w:p>
    <w:p w:rsidR="00E46C83" w:rsidRPr="00402F13" w:rsidRDefault="00E46C83" w:rsidP="007C1131">
      <w:pPr>
        <w:ind w:left="284"/>
        <w:jc w:val="left"/>
        <w:rPr>
          <w:rFonts w:ascii="Times New Roman" w:hAnsi="Times New Roman" w:cs="Times New Roman"/>
          <w:b/>
        </w:rPr>
      </w:pPr>
      <w:r w:rsidRPr="00402F13">
        <w:rPr>
          <w:rFonts w:ascii="Times New Roman" w:hAnsi="Times New Roman" w:cs="Times New Roman"/>
          <w:b/>
        </w:rPr>
        <w:t>/2/ При констатирани нарушения проверителната комисия уведомява общото събрание на читалището, а при да</w:t>
      </w:r>
      <w:r w:rsidR="008A56C2" w:rsidRPr="00402F13">
        <w:rPr>
          <w:rFonts w:ascii="Times New Roman" w:hAnsi="Times New Roman" w:cs="Times New Roman"/>
          <w:b/>
        </w:rPr>
        <w:t xml:space="preserve">нни за извършено престъпление - </w:t>
      </w:r>
      <w:r w:rsidRPr="00402F13">
        <w:rPr>
          <w:rFonts w:ascii="Times New Roman" w:hAnsi="Times New Roman" w:cs="Times New Roman"/>
          <w:b/>
        </w:rPr>
        <w:t>органите на прокуратурата.</w:t>
      </w:r>
    </w:p>
    <w:p w:rsidR="00E46C83" w:rsidRDefault="00E46C83" w:rsidP="007C1131">
      <w:pPr>
        <w:ind w:left="284"/>
        <w:jc w:val="left"/>
        <w:rPr>
          <w:rFonts w:ascii="Times New Roman" w:hAnsi="Times New Roman" w:cs="Times New Roman"/>
          <w:b/>
        </w:rPr>
      </w:pPr>
      <w:r w:rsidRPr="00402F13">
        <w:rPr>
          <w:rFonts w:ascii="Times New Roman" w:hAnsi="Times New Roman" w:cs="Times New Roman"/>
          <w:b/>
        </w:rPr>
        <w:t>/3/ Не могат да бъдат избирани членове на настоятелството и на проверителната комисия и за секретаря лица, които са осъждани на лишаване от свобода</w:t>
      </w:r>
      <w:r w:rsidR="008A56C2" w:rsidRPr="00402F13">
        <w:rPr>
          <w:rFonts w:ascii="Times New Roman" w:hAnsi="Times New Roman" w:cs="Times New Roman"/>
          <w:b/>
        </w:rPr>
        <w:t>,</w:t>
      </w:r>
      <w:r w:rsidRPr="00402F13">
        <w:rPr>
          <w:rFonts w:ascii="Times New Roman" w:hAnsi="Times New Roman" w:cs="Times New Roman"/>
          <w:b/>
        </w:rPr>
        <w:t xml:space="preserve"> за умишлени престъпления от общ характер.</w:t>
      </w:r>
    </w:p>
    <w:p w:rsidR="00E845AC" w:rsidRPr="00402F13" w:rsidRDefault="00E845AC" w:rsidP="008B570F">
      <w:pPr>
        <w:ind w:left="284"/>
        <w:jc w:val="left"/>
        <w:rPr>
          <w:rFonts w:ascii="Times New Roman" w:hAnsi="Times New Roman" w:cs="Times New Roman"/>
          <w:b/>
        </w:rPr>
      </w:pPr>
      <w:r>
        <w:rPr>
          <w:rFonts w:ascii="Times New Roman" w:hAnsi="Times New Roman" w:cs="Times New Roman"/>
          <w:b/>
        </w:rPr>
        <w:t>/4/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установяване на конфликт на интереси.</w:t>
      </w:r>
    </w:p>
    <w:p w:rsidR="0080713A" w:rsidRDefault="0080713A" w:rsidP="007C1131">
      <w:pPr>
        <w:ind w:left="284"/>
        <w:jc w:val="left"/>
        <w:rPr>
          <w:rFonts w:ascii="Times New Roman" w:hAnsi="Times New Roman" w:cs="Times New Roman"/>
        </w:rPr>
      </w:pPr>
    </w:p>
    <w:p w:rsidR="00E46C83" w:rsidRDefault="00E46C83" w:rsidP="00E46C83">
      <w:pPr>
        <w:jc w:val="left"/>
        <w:rPr>
          <w:rFonts w:cstheme="minorHAnsi"/>
          <w:b/>
          <w:sz w:val="28"/>
          <w:szCs w:val="28"/>
        </w:rPr>
      </w:pPr>
      <w:proofErr w:type="gramStart"/>
      <w:r w:rsidRPr="00E46C83">
        <w:rPr>
          <w:rFonts w:cstheme="minorHAnsi"/>
          <w:b/>
          <w:sz w:val="28"/>
          <w:szCs w:val="28"/>
          <w:lang w:val="en-US"/>
        </w:rPr>
        <w:t>V</w:t>
      </w:r>
      <w:r w:rsidRPr="00E46C83">
        <w:rPr>
          <w:rFonts w:cstheme="minorHAnsi"/>
          <w:b/>
          <w:sz w:val="28"/>
          <w:szCs w:val="28"/>
        </w:rPr>
        <w:t>.ГЛАВА ПЕТА.</w:t>
      </w:r>
      <w:proofErr w:type="gramEnd"/>
      <w:r w:rsidRPr="00E46C83">
        <w:rPr>
          <w:rFonts w:cstheme="minorHAnsi"/>
          <w:b/>
          <w:sz w:val="28"/>
          <w:szCs w:val="28"/>
        </w:rPr>
        <w:t xml:space="preserve"> ИМУЩЕСТВО И ФИНАНСИРАНЕ</w:t>
      </w:r>
    </w:p>
    <w:p w:rsidR="00E46C83" w:rsidRPr="0084359E" w:rsidRDefault="00A22075" w:rsidP="00E46C83">
      <w:pPr>
        <w:ind w:left="284"/>
        <w:jc w:val="left"/>
        <w:rPr>
          <w:rFonts w:ascii="Times New Roman" w:hAnsi="Times New Roman" w:cs="Times New Roman"/>
          <w:b/>
        </w:rPr>
      </w:pPr>
      <w:r w:rsidRPr="0084359E">
        <w:rPr>
          <w:rFonts w:ascii="Times New Roman" w:hAnsi="Times New Roman" w:cs="Times New Roman"/>
          <w:b/>
          <w:u w:val="single"/>
        </w:rPr>
        <w:t>Чл.34.</w:t>
      </w:r>
      <w:r w:rsidRPr="0084359E">
        <w:rPr>
          <w:rFonts w:ascii="Times New Roman" w:hAnsi="Times New Roman" w:cs="Times New Roman"/>
          <w:b/>
        </w:rPr>
        <w:t xml:space="preserve"> /1/ Читалището ежегодно приема своя бюджет на общото събрание, предложен от настоятелството.</w:t>
      </w:r>
    </w:p>
    <w:p w:rsidR="00A22075" w:rsidRPr="0084359E" w:rsidRDefault="00A22075" w:rsidP="00E46C83">
      <w:pPr>
        <w:ind w:left="284"/>
        <w:jc w:val="left"/>
        <w:rPr>
          <w:rFonts w:ascii="Times New Roman" w:hAnsi="Times New Roman" w:cs="Times New Roman"/>
          <w:b/>
        </w:rPr>
      </w:pPr>
      <w:r w:rsidRPr="0084359E">
        <w:rPr>
          <w:rFonts w:ascii="Times New Roman" w:hAnsi="Times New Roman" w:cs="Times New Roman"/>
          <w:b/>
        </w:rPr>
        <w:t>/2/</w:t>
      </w:r>
      <w:r w:rsidR="008A56C2" w:rsidRPr="0084359E">
        <w:rPr>
          <w:rFonts w:ascii="Times New Roman" w:hAnsi="Times New Roman" w:cs="Times New Roman"/>
          <w:b/>
        </w:rPr>
        <w:t xml:space="preserve"> Бюджетът се управл</w:t>
      </w:r>
      <w:r w:rsidRPr="0084359E">
        <w:rPr>
          <w:rFonts w:ascii="Times New Roman" w:hAnsi="Times New Roman" w:cs="Times New Roman"/>
          <w:b/>
        </w:rPr>
        <w:t>ява от настоятелството, което носи отговорност за неговото изпълнение и го отчита на общо събрание всяка година.</w:t>
      </w:r>
    </w:p>
    <w:p w:rsidR="00A22075" w:rsidRPr="0084359E" w:rsidRDefault="00A22075" w:rsidP="00E46C83">
      <w:pPr>
        <w:ind w:left="284"/>
        <w:jc w:val="left"/>
        <w:rPr>
          <w:rFonts w:ascii="Times New Roman" w:hAnsi="Times New Roman" w:cs="Times New Roman"/>
          <w:b/>
        </w:rPr>
      </w:pPr>
      <w:r w:rsidRPr="0084359E">
        <w:rPr>
          <w:rFonts w:ascii="Times New Roman" w:hAnsi="Times New Roman" w:cs="Times New Roman"/>
          <w:b/>
        </w:rPr>
        <w:lastRenderedPageBreak/>
        <w:t>/3/ Председателят на читалището представя ежегодно до 31 март пред кмета на общината и  общинския съвет доклад за осъществените читалищни дейности и за изразходваните от бюджета средства през предходната година.</w:t>
      </w:r>
    </w:p>
    <w:p w:rsidR="00A22075" w:rsidRPr="0084359E" w:rsidRDefault="00A22075" w:rsidP="00E46C83">
      <w:pPr>
        <w:ind w:left="284"/>
        <w:jc w:val="left"/>
        <w:rPr>
          <w:rFonts w:ascii="Times New Roman" w:hAnsi="Times New Roman" w:cs="Times New Roman"/>
          <w:b/>
        </w:rPr>
      </w:pPr>
      <w:r w:rsidRPr="0084359E">
        <w:rPr>
          <w:rFonts w:ascii="Times New Roman" w:hAnsi="Times New Roman" w:cs="Times New Roman"/>
          <w:b/>
        </w:rPr>
        <w:t>/4/ Председателят на народното читалище ежегодно в срок до 10 ноември представя на кмета на община Троян предложения за своята дейност през следващата година.</w:t>
      </w:r>
    </w:p>
    <w:p w:rsidR="00A22075" w:rsidRPr="0084359E" w:rsidRDefault="00A22075" w:rsidP="00E46C83">
      <w:pPr>
        <w:ind w:left="284"/>
        <w:jc w:val="left"/>
        <w:rPr>
          <w:rFonts w:ascii="Times New Roman" w:hAnsi="Times New Roman" w:cs="Times New Roman"/>
          <w:b/>
        </w:rPr>
      </w:pPr>
      <w:r w:rsidRPr="0084359E">
        <w:rPr>
          <w:rFonts w:ascii="Times New Roman" w:hAnsi="Times New Roman" w:cs="Times New Roman"/>
          <w:b/>
          <w:u w:val="single"/>
        </w:rPr>
        <w:t>Чл.35.</w:t>
      </w:r>
      <w:r w:rsidRPr="0084359E">
        <w:rPr>
          <w:rFonts w:ascii="Times New Roman" w:hAnsi="Times New Roman" w:cs="Times New Roman"/>
          <w:b/>
        </w:rPr>
        <w:t xml:space="preserve"> Читалището набира средства за своята дейност от: </w:t>
      </w:r>
    </w:p>
    <w:p w:rsidR="00A22075" w:rsidRPr="0084359E" w:rsidRDefault="00A22075" w:rsidP="00E46C83">
      <w:pPr>
        <w:ind w:left="284"/>
        <w:jc w:val="left"/>
        <w:rPr>
          <w:rFonts w:ascii="Times New Roman" w:hAnsi="Times New Roman" w:cs="Times New Roman"/>
          <w:b/>
        </w:rPr>
      </w:pPr>
      <w:r w:rsidRPr="0084359E">
        <w:rPr>
          <w:rFonts w:ascii="Times New Roman" w:hAnsi="Times New Roman" w:cs="Times New Roman"/>
          <w:b/>
        </w:rPr>
        <w:t>т.1</w:t>
      </w:r>
      <w:r w:rsidR="00702DD3" w:rsidRPr="0084359E">
        <w:rPr>
          <w:rFonts w:ascii="Times New Roman" w:hAnsi="Times New Roman" w:cs="Times New Roman"/>
          <w:b/>
        </w:rPr>
        <w:t>.</w:t>
      </w:r>
      <w:r w:rsidRPr="0084359E">
        <w:rPr>
          <w:rFonts w:ascii="Times New Roman" w:hAnsi="Times New Roman" w:cs="Times New Roman"/>
          <w:b/>
        </w:rPr>
        <w:t xml:space="preserve"> Членски внос</w:t>
      </w:r>
      <w:r w:rsidR="0084359E">
        <w:rPr>
          <w:rFonts w:ascii="Times New Roman" w:hAnsi="Times New Roman" w:cs="Times New Roman"/>
          <w:b/>
        </w:rPr>
        <w:t xml:space="preserve"> и читателски такси.</w:t>
      </w:r>
    </w:p>
    <w:p w:rsidR="00A22075" w:rsidRPr="0084359E" w:rsidRDefault="00A22075" w:rsidP="00E46C83">
      <w:pPr>
        <w:ind w:left="284"/>
        <w:jc w:val="left"/>
        <w:rPr>
          <w:rFonts w:ascii="Times New Roman" w:hAnsi="Times New Roman" w:cs="Times New Roman"/>
          <w:b/>
        </w:rPr>
      </w:pPr>
      <w:r w:rsidRPr="0084359E">
        <w:rPr>
          <w:rFonts w:ascii="Times New Roman" w:hAnsi="Times New Roman" w:cs="Times New Roman"/>
          <w:b/>
        </w:rPr>
        <w:t>т.2</w:t>
      </w:r>
      <w:r w:rsidR="00702DD3" w:rsidRPr="0084359E">
        <w:rPr>
          <w:rFonts w:ascii="Times New Roman" w:hAnsi="Times New Roman" w:cs="Times New Roman"/>
          <w:b/>
        </w:rPr>
        <w:t>.</w:t>
      </w:r>
      <w:r w:rsidRPr="0084359E">
        <w:rPr>
          <w:rFonts w:ascii="Times New Roman" w:hAnsi="Times New Roman" w:cs="Times New Roman"/>
          <w:b/>
        </w:rPr>
        <w:t xml:space="preserve"> Субсидия от държавния и общинския бюджет.</w:t>
      </w:r>
    </w:p>
    <w:p w:rsidR="00A22075" w:rsidRPr="0084359E" w:rsidRDefault="00A22075" w:rsidP="00E46C83">
      <w:pPr>
        <w:ind w:left="284"/>
        <w:jc w:val="left"/>
        <w:rPr>
          <w:rFonts w:ascii="Times New Roman" w:hAnsi="Times New Roman" w:cs="Times New Roman"/>
          <w:b/>
        </w:rPr>
      </w:pPr>
      <w:r w:rsidRPr="0084359E">
        <w:rPr>
          <w:rFonts w:ascii="Times New Roman" w:hAnsi="Times New Roman" w:cs="Times New Roman"/>
          <w:b/>
        </w:rPr>
        <w:t>т.3</w:t>
      </w:r>
      <w:r w:rsidR="00702DD3" w:rsidRPr="0084359E">
        <w:rPr>
          <w:rFonts w:ascii="Times New Roman" w:hAnsi="Times New Roman" w:cs="Times New Roman"/>
          <w:b/>
        </w:rPr>
        <w:t>.</w:t>
      </w:r>
      <w:r w:rsidRPr="0084359E">
        <w:rPr>
          <w:rFonts w:ascii="Times New Roman" w:hAnsi="Times New Roman" w:cs="Times New Roman"/>
          <w:b/>
        </w:rPr>
        <w:t xml:space="preserve"> </w:t>
      </w:r>
      <w:r w:rsidR="00702DD3" w:rsidRPr="0084359E">
        <w:rPr>
          <w:rFonts w:ascii="Times New Roman" w:hAnsi="Times New Roman" w:cs="Times New Roman"/>
          <w:b/>
        </w:rPr>
        <w:t>Културно-просветна и информационна дейност.</w:t>
      </w:r>
    </w:p>
    <w:p w:rsidR="00702DD3" w:rsidRPr="0084359E" w:rsidRDefault="00702DD3" w:rsidP="00E46C83">
      <w:pPr>
        <w:ind w:left="284"/>
        <w:jc w:val="left"/>
        <w:rPr>
          <w:rFonts w:ascii="Times New Roman" w:hAnsi="Times New Roman" w:cs="Times New Roman"/>
          <w:b/>
        </w:rPr>
      </w:pPr>
      <w:r w:rsidRPr="0084359E">
        <w:rPr>
          <w:rFonts w:ascii="Times New Roman" w:hAnsi="Times New Roman" w:cs="Times New Roman"/>
          <w:b/>
        </w:rPr>
        <w:t>т.4. Дарения и завещания</w:t>
      </w:r>
      <w:r w:rsidR="008A56C2" w:rsidRPr="0084359E">
        <w:rPr>
          <w:rFonts w:ascii="Times New Roman" w:hAnsi="Times New Roman" w:cs="Times New Roman"/>
          <w:b/>
        </w:rPr>
        <w:t>.</w:t>
      </w:r>
    </w:p>
    <w:p w:rsidR="00702DD3" w:rsidRPr="0084359E" w:rsidRDefault="00702DD3" w:rsidP="00E46C83">
      <w:pPr>
        <w:ind w:left="284"/>
        <w:jc w:val="left"/>
        <w:rPr>
          <w:rFonts w:ascii="Times New Roman" w:hAnsi="Times New Roman" w:cs="Times New Roman"/>
          <w:b/>
        </w:rPr>
      </w:pPr>
      <w:r w:rsidRPr="0084359E">
        <w:rPr>
          <w:rFonts w:ascii="Times New Roman" w:hAnsi="Times New Roman" w:cs="Times New Roman"/>
          <w:b/>
        </w:rPr>
        <w:t>т.5. Собствена стопанска дейност</w:t>
      </w:r>
      <w:r w:rsidR="008A56C2" w:rsidRPr="0084359E">
        <w:rPr>
          <w:rFonts w:ascii="Times New Roman" w:hAnsi="Times New Roman" w:cs="Times New Roman"/>
          <w:b/>
        </w:rPr>
        <w:t>.</w:t>
      </w:r>
    </w:p>
    <w:p w:rsidR="00702DD3" w:rsidRPr="0084359E" w:rsidRDefault="00702DD3" w:rsidP="00E46C83">
      <w:pPr>
        <w:ind w:left="284"/>
        <w:jc w:val="left"/>
        <w:rPr>
          <w:rFonts w:ascii="Times New Roman" w:hAnsi="Times New Roman" w:cs="Times New Roman"/>
          <w:b/>
        </w:rPr>
      </w:pPr>
      <w:r w:rsidRPr="0084359E">
        <w:rPr>
          <w:rFonts w:ascii="Times New Roman" w:hAnsi="Times New Roman" w:cs="Times New Roman"/>
          <w:b/>
        </w:rPr>
        <w:t>т.6. Наеми от движимо и недвижимо имущество.</w:t>
      </w:r>
    </w:p>
    <w:p w:rsidR="00702DD3" w:rsidRPr="0084359E" w:rsidRDefault="00702DD3" w:rsidP="00E46C83">
      <w:pPr>
        <w:ind w:left="284"/>
        <w:jc w:val="left"/>
        <w:rPr>
          <w:rFonts w:ascii="Times New Roman" w:hAnsi="Times New Roman" w:cs="Times New Roman"/>
          <w:b/>
        </w:rPr>
      </w:pPr>
      <w:r w:rsidRPr="0084359E">
        <w:rPr>
          <w:rFonts w:ascii="Times New Roman" w:hAnsi="Times New Roman" w:cs="Times New Roman"/>
          <w:b/>
        </w:rPr>
        <w:t>т.7. Други приходи.</w:t>
      </w:r>
    </w:p>
    <w:p w:rsidR="00702DD3" w:rsidRPr="0084359E" w:rsidRDefault="00702DD3" w:rsidP="00702DD3">
      <w:pPr>
        <w:ind w:left="284"/>
        <w:jc w:val="left"/>
        <w:rPr>
          <w:rFonts w:ascii="Times New Roman" w:hAnsi="Times New Roman" w:cs="Times New Roman"/>
          <w:b/>
        </w:rPr>
      </w:pPr>
      <w:r w:rsidRPr="009916F5">
        <w:rPr>
          <w:rFonts w:ascii="Times New Roman" w:hAnsi="Times New Roman" w:cs="Times New Roman"/>
          <w:b/>
          <w:u w:val="single"/>
        </w:rPr>
        <w:t>Чл.36.</w:t>
      </w:r>
      <w:r w:rsidRPr="0084359E">
        <w:rPr>
          <w:rFonts w:ascii="Times New Roman" w:hAnsi="Times New Roman" w:cs="Times New Roman"/>
          <w:b/>
        </w:rPr>
        <w:t xml:space="preserve"> Имуществото на читалището се състои от право на собственост и от други вещи права и задължения.</w:t>
      </w:r>
    </w:p>
    <w:p w:rsidR="00702DD3" w:rsidRPr="0084359E" w:rsidRDefault="00702DD3" w:rsidP="00702DD3">
      <w:pPr>
        <w:ind w:left="284"/>
        <w:jc w:val="left"/>
        <w:rPr>
          <w:rFonts w:ascii="Times New Roman" w:hAnsi="Times New Roman" w:cs="Times New Roman"/>
          <w:b/>
        </w:rPr>
      </w:pPr>
      <w:r w:rsidRPr="009916F5">
        <w:rPr>
          <w:rFonts w:ascii="Times New Roman" w:hAnsi="Times New Roman" w:cs="Times New Roman"/>
          <w:b/>
          <w:u w:val="single"/>
        </w:rPr>
        <w:t>Чл.37. /1/</w:t>
      </w:r>
      <w:r w:rsidRPr="0084359E">
        <w:rPr>
          <w:rFonts w:ascii="Times New Roman" w:hAnsi="Times New Roman" w:cs="Times New Roman"/>
          <w:b/>
        </w:rPr>
        <w:t xml:space="preserve"> Имуществото на читалището се използва за постигане на неговите цели.</w:t>
      </w:r>
    </w:p>
    <w:p w:rsidR="00702DD3" w:rsidRPr="0084359E" w:rsidRDefault="00702DD3" w:rsidP="00702DD3">
      <w:pPr>
        <w:ind w:left="284"/>
        <w:jc w:val="left"/>
        <w:rPr>
          <w:rFonts w:ascii="Times New Roman" w:hAnsi="Times New Roman" w:cs="Times New Roman"/>
          <w:b/>
        </w:rPr>
      </w:pPr>
      <w:r w:rsidRPr="0084359E">
        <w:rPr>
          <w:rFonts w:ascii="Times New Roman" w:hAnsi="Times New Roman" w:cs="Times New Roman"/>
          <w:b/>
        </w:rPr>
        <w:t xml:space="preserve">/2/ Читалището не може да отчуждава недвижими вещи и да учредява </w:t>
      </w:r>
      <w:r w:rsidR="00AC0E98" w:rsidRPr="0084359E">
        <w:rPr>
          <w:rFonts w:ascii="Times New Roman" w:hAnsi="Times New Roman" w:cs="Times New Roman"/>
          <w:b/>
        </w:rPr>
        <w:t>ипотеки върху тях.</w:t>
      </w:r>
    </w:p>
    <w:p w:rsidR="00AC0E98" w:rsidRDefault="00AC0E98" w:rsidP="00702DD3">
      <w:pPr>
        <w:ind w:left="284"/>
        <w:jc w:val="left"/>
        <w:rPr>
          <w:rFonts w:ascii="Times New Roman" w:hAnsi="Times New Roman" w:cs="Times New Roman"/>
          <w:b/>
        </w:rPr>
      </w:pPr>
      <w:r w:rsidRPr="0084359E">
        <w:rPr>
          <w:rFonts w:ascii="Times New Roman" w:hAnsi="Times New Roman" w:cs="Times New Roman"/>
          <w:b/>
        </w:rPr>
        <w:t>/3/ Дви</w:t>
      </w:r>
      <w:r w:rsidR="009916F5">
        <w:rPr>
          <w:rFonts w:ascii="Times New Roman" w:hAnsi="Times New Roman" w:cs="Times New Roman"/>
          <w:b/>
        </w:rPr>
        <w:t>жими вещи могат да бъдат отчужда</w:t>
      </w:r>
      <w:r w:rsidRPr="0084359E">
        <w:rPr>
          <w:rFonts w:ascii="Times New Roman" w:hAnsi="Times New Roman" w:cs="Times New Roman"/>
          <w:b/>
        </w:rPr>
        <w:t>вани, залагани, бракувани или заменени с по-доброкачествени само по решение на настоятелството.</w:t>
      </w:r>
    </w:p>
    <w:p w:rsidR="006F3B57" w:rsidRPr="0084359E" w:rsidRDefault="006F3B57" w:rsidP="00702DD3">
      <w:pPr>
        <w:ind w:left="284"/>
        <w:jc w:val="left"/>
        <w:rPr>
          <w:rFonts w:ascii="Times New Roman" w:hAnsi="Times New Roman" w:cs="Times New Roman"/>
          <w:b/>
        </w:rPr>
      </w:pPr>
      <w:r>
        <w:rPr>
          <w:rFonts w:ascii="Times New Roman" w:hAnsi="Times New Roman" w:cs="Times New Roman"/>
          <w:b/>
        </w:rPr>
        <w:t>/4/ Читалищната собственост /например: реквизити,озвучителна и друга техника/ да се съхранява в читалището.</w:t>
      </w:r>
    </w:p>
    <w:p w:rsidR="00AC0E98" w:rsidRPr="0084359E" w:rsidRDefault="006F3B57" w:rsidP="00AC0E98">
      <w:pPr>
        <w:ind w:left="284"/>
        <w:jc w:val="left"/>
        <w:rPr>
          <w:rFonts w:ascii="Times New Roman" w:hAnsi="Times New Roman" w:cs="Times New Roman"/>
          <w:b/>
        </w:rPr>
      </w:pPr>
      <w:r>
        <w:rPr>
          <w:rFonts w:ascii="Times New Roman" w:hAnsi="Times New Roman" w:cs="Times New Roman"/>
          <w:b/>
        </w:rPr>
        <w:t>/5</w:t>
      </w:r>
      <w:r w:rsidR="00AC0E98" w:rsidRPr="0084359E">
        <w:rPr>
          <w:rFonts w:ascii="Times New Roman" w:hAnsi="Times New Roman" w:cs="Times New Roman"/>
          <w:b/>
        </w:rPr>
        <w:t>/ Читалището няма право да предоставя собствено или ползвано от него имущество възмездно или безвъзмездно:</w:t>
      </w:r>
    </w:p>
    <w:p w:rsidR="00AC0E98" w:rsidRPr="0084359E" w:rsidRDefault="00AC0E98" w:rsidP="00AC0E98">
      <w:pPr>
        <w:pStyle w:val="ListParagraph"/>
        <w:numPr>
          <w:ilvl w:val="0"/>
          <w:numId w:val="2"/>
        </w:numPr>
        <w:jc w:val="left"/>
        <w:rPr>
          <w:rFonts w:ascii="Times New Roman" w:hAnsi="Times New Roman" w:cs="Times New Roman"/>
          <w:b/>
        </w:rPr>
      </w:pPr>
      <w:r w:rsidRPr="0084359E">
        <w:rPr>
          <w:rFonts w:ascii="Times New Roman" w:hAnsi="Times New Roman" w:cs="Times New Roman"/>
          <w:b/>
        </w:rPr>
        <w:t>за хазартни игри и нощни заведения</w:t>
      </w:r>
    </w:p>
    <w:p w:rsidR="00AC0E98" w:rsidRPr="0084359E" w:rsidRDefault="00AC0E98" w:rsidP="00AC0E98">
      <w:pPr>
        <w:pStyle w:val="ListParagraph"/>
        <w:numPr>
          <w:ilvl w:val="0"/>
          <w:numId w:val="2"/>
        </w:numPr>
        <w:jc w:val="left"/>
        <w:rPr>
          <w:rFonts w:ascii="Times New Roman" w:hAnsi="Times New Roman" w:cs="Times New Roman"/>
          <w:b/>
        </w:rPr>
      </w:pPr>
      <w:r w:rsidRPr="0084359E">
        <w:rPr>
          <w:rFonts w:ascii="Times New Roman" w:hAnsi="Times New Roman" w:cs="Times New Roman"/>
          <w:b/>
        </w:rPr>
        <w:t>за дейност на нерегистрирани по Закона за вероизповеданията религиозни общности и юридически лица с нестопанска цел на такива общности</w:t>
      </w:r>
    </w:p>
    <w:p w:rsidR="00AC0E98" w:rsidRPr="0084359E" w:rsidRDefault="00AC0E98" w:rsidP="00AC0E98">
      <w:pPr>
        <w:pStyle w:val="ListParagraph"/>
        <w:numPr>
          <w:ilvl w:val="0"/>
          <w:numId w:val="2"/>
        </w:numPr>
        <w:jc w:val="left"/>
        <w:rPr>
          <w:rFonts w:ascii="Times New Roman" w:hAnsi="Times New Roman" w:cs="Times New Roman"/>
          <w:b/>
        </w:rPr>
      </w:pPr>
      <w:r w:rsidRPr="0084359E">
        <w:rPr>
          <w:rFonts w:ascii="Times New Roman" w:hAnsi="Times New Roman" w:cs="Times New Roman"/>
          <w:b/>
        </w:rPr>
        <w:t>за постоянно ползване от политически партии и организации</w:t>
      </w:r>
    </w:p>
    <w:p w:rsidR="00AC0E98" w:rsidRDefault="00AC0E98" w:rsidP="00AC0E98">
      <w:pPr>
        <w:pStyle w:val="ListParagraph"/>
        <w:numPr>
          <w:ilvl w:val="0"/>
          <w:numId w:val="2"/>
        </w:numPr>
        <w:jc w:val="left"/>
        <w:rPr>
          <w:rFonts w:ascii="Times New Roman" w:hAnsi="Times New Roman" w:cs="Times New Roman"/>
          <w:b/>
        </w:rPr>
      </w:pPr>
      <w:r w:rsidRPr="0084359E">
        <w:rPr>
          <w:rFonts w:ascii="Times New Roman" w:hAnsi="Times New Roman" w:cs="Times New Roman"/>
          <w:b/>
        </w:rPr>
        <w:t>на председателя, секретаря, членовете на настоятелството и проверителната комисия и на членовете на техните семейства</w:t>
      </w:r>
    </w:p>
    <w:p w:rsidR="00F971B5" w:rsidRDefault="00F971B5" w:rsidP="00F971B5">
      <w:pPr>
        <w:jc w:val="left"/>
        <w:rPr>
          <w:rFonts w:ascii="Times New Roman" w:hAnsi="Times New Roman" w:cs="Times New Roman"/>
          <w:b/>
        </w:rPr>
      </w:pPr>
    </w:p>
    <w:p w:rsidR="00F971B5" w:rsidRPr="00F971B5" w:rsidRDefault="00F971B5" w:rsidP="00F971B5">
      <w:pPr>
        <w:jc w:val="left"/>
        <w:rPr>
          <w:rFonts w:ascii="Times New Roman" w:hAnsi="Times New Roman" w:cs="Times New Roman"/>
          <w:b/>
        </w:rPr>
      </w:pPr>
    </w:p>
    <w:p w:rsidR="00AC0E98" w:rsidRDefault="00AC0E98" w:rsidP="00AC0E98">
      <w:pPr>
        <w:jc w:val="left"/>
        <w:rPr>
          <w:rFonts w:cstheme="minorHAnsi"/>
          <w:b/>
          <w:sz w:val="28"/>
          <w:szCs w:val="28"/>
        </w:rPr>
      </w:pPr>
      <w:proofErr w:type="gramStart"/>
      <w:r w:rsidRPr="00AC0E98">
        <w:rPr>
          <w:rFonts w:cstheme="minorHAnsi"/>
          <w:b/>
          <w:sz w:val="28"/>
          <w:szCs w:val="28"/>
          <w:lang w:val="en-US"/>
        </w:rPr>
        <w:lastRenderedPageBreak/>
        <w:t>V</w:t>
      </w:r>
      <w:r w:rsidR="00BC5E32">
        <w:rPr>
          <w:rFonts w:cstheme="minorHAnsi"/>
          <w:b/>
          <w:sz w:val="28"/>
          <w:szCs w:val="28"/>
          <w:lang w:val="en-US"/>
        </w:rPr>
        <w:t>I</w:t>
      </w:r>
      <w:r w:rsidRPr="00AC0E98">
        <w:rPr>
          <w:rFonts w:cstheme="minorHAnsi"/>
          <w:b/>
          <w:sz w:val="28"/>
          <w:szCs w:val="28"/>
        </w:rPr>
        <w:t>.ГЛАВА ШЕСТА.ПРЕКРАТЯВАНЕ НА ЧИТАЛИЩЕТО.</w:t>
      </w:r>
      <w:proofErr w:type="gramEnd"/>
      <w:r w:rsidRPr="00AC0E98">
        <w:rPr>
          <w:rFonts w:cstheme="minorHAnsi"/>
          <w:b/>
          <w:sz w:val="28"/>
          <w:szCs w:val="28"/>
        </w:rPr>
        <w:t xml:space="preserve"> </w:t>
      </w:r>
    </w:p>
    <w:p w:rsidR="00E272B3" w:rsidRPr="009916F5" w:rsidRDefault="00AC0E98" w:rsidP="009916F5">
      <w:pPr>
        <w:ind w:left="284"/>
        <w:jc w:val="left"/>
        <w:rPr>
          <w:rFonts w:ascii="Times New Roman" w:hAnsi="Times New Roman" w:cs="Times New Roman"/>
          <w:b/>
        </w:rPr>
      </w:pPr>
      <w:r w:rsidRPr="009916F5">
        <w:rPr>
          <w:rFonts w:ascii="Times New Roman" w:hAnsi="Times New Roman" w:cs="Times New Roman"/>
          <w:b/>
          <w:u w:val="single"/>
        </w:rPr>
        <w:t>Чл.38.</w:t>
      </w:r>
      <w:r>
        <w:rPr>
          <w:rFonts w:ascii="Times New Roman" w:hAnsi="Times New Roman" w:cs="Times New Roman"/>
        </w:rPr>
        <w:t xml:space="preserve"> </w:t>
      </w:r>
      <w:r w:rsidRPr="009916F5">
        <w:rPr>
          <w:rFonts w:ascii="Times New Roman" w:hAnsi="Times New Roman" w:cs="Times New Roman"/>
          <w:b/>
        </w:rPr>
        <w:t>Читалището може да се прекрати</w:t>
      </w:r>
      <w:r w:rsidR="00BC5E32" w:rsidRPr="009916F5">
        <w:rPr>
          <w:rFonts w:ascii="Times New Roman" w:hAnsi="Times New Roman" w:cs="Times New Roman"/>
          <w:b/>
        </w:rPr>
        <w:t xml:space="preserve"> по решение на общото събрание или по реда на чл.27 от Закона за народните читалища.</w:t>
      </w:r>
    </w:p>
    <w:p w:rsidR="00E272B3" w:rsidRDefault="00E272B3" w:rsidP="00AC0E98">
      <w:pPr>
        <w:ind w:left="284"/>
        <w:jc w:val="left"/>
        <w:rPr>
          <w:rFonts w:ascii="Times New Roman" w:hAnsi="Times New Roman" w:cs="Times New Roman"/>
        </w:rPr>
      </w:pPr>
    </w:p>
    <w:p w:rsidR="00BC5E32" w:rsidRDefault="00BC5E32" w:rsidP="00BC5E32">
      <w:pPr>
        <w:jc w:val="left"/>
        <w:rPr>
          <w:rFonts w:cstheme="minorHAnsi"/>
          <w:b/>
          <w:sz w:val="28"/>
          <w:szCs w:val="28"/>
        </w:rPr>
      </w:pPr>
      <w:proofErr w:type="gramStart"/>
      <w:r w:rsidRPr="00BC5E32">
        <w:rPr>
          <w:rFonts w:cstheme="minorHAnsi"/>
          <w:b/>
          <w:sz w:val="28"/>
          <w:szCs w:val="28"/>
          <w:lang w:val="en-US"/>
        </w:rPr>
        <w:t>VII</w:t>
      </w:r>
      <w:r w:rsidRPr="00BC5E32">
        <w:rPr>
          <w:rFonts w:cstheme="minorHAnsi"/>
          <w:b/>
          <w:sz w:val="28"/>
          <w:szCs w:val="28"/>
        </w:rPr>
        <w:t>.ГЛАВА СЕДМА.ЗАКЛЮЧИТЕЛНИ РАЗПОРЕДБИ.</w:t>
      </w:r>
      <w:proofErr w:type="gramEnd"/>
    </w:p>
    <w:p w:rsidR="00BC5E32" w:rsidRPr="009916F5" w:rsidRDefault="00BC5E32" w:rsidP="00BC5E32">
      <w:pPr>
        <w:ind w:left="284" w:hanging="284"/>
        <w:jc w:val="left"/>
        <w:rPr>
          <w:rFonts w:ascii="Times New Roman" w:hAnsi="Times New Roman" w:cs="Times New Roman"/>
          <w:b/>
        </w:rPr>
      </w:pPr>
      <w:r w:rsidRPr="009916F5">
        <w:rPr>
          <w:rFonts w:ascii="Times New Roman" w:hAnsi="Times New Roman" w:cs="Times New Roman"/>
          <w:b/>
          <w:u w:val="single"/>
        </w:rPr>
        <w:t>Чл.39.</w:t>
      </w:r>
      <w:r w:rsidRPr="009916F5">
        <w:rPr>
          <w:rFonts w:ascii="Times New Roman" w:hAnsi="Times New Roman" w:cs="Times New Roman"/>
          <w:b/>
        </w:rPr>
        <w:t xml:space="preserve"> Читалището </w:t>
      </w:r>
      <w:r w:rsidR="0080713A" w:rsidRPr="009916F5">
        <w:rPr>
          <w:rFonts w:ascii="Times New Roman" w:hAnsi="Times New Roman" w:cs="Times New Roman"/>
          <w:b/>
        </w:rPr>
        <w:t xml:space="preserve">има свой кръгъл печат с надпис „ Народно читалище </w:t>
      </w:r>
      <w:r w:rsidRPr="009916F5">
        <w:rPr>
          <w:rFonts w:ascii="Times New Roman" w:hAnsi="Times New Roman" w:cs="Times New Roman"/>
          <w:b/>
        </w:rPr>
        <w:t>Знание 1906г.“ – с.Черни Осъм</w:t>
      </w:r>
      <w:r w:rsidR="0080713A" w:rsidRPr="009916F5">
        <w:rPr>
          <w:rFonts w:ascii="Times New Roman" w:hAnsi="Times New Roman" w:cs="Times New Roman"/>
          <w:b/>
        </w:rPr>
        <w:t xml:space="preserve">ъ ” </w:t>
      </w:r>
      <w:r w:rsidRPr="009916F5">
        <w:rPr>
          <w:rFonts w:ascii="Times New Roman" w:hAnsi="Times New Roman" w:cs="Times New Roman"/>
          <w:b/>
        </w:rPr>
        <w:t>, в средата с разтворена книга и слънце.</w:t>
      </w:r>
    </w:p>
    <w:p w:rsidR="00BC5E32" w:rsidRPr="009916F5" w:rsidRDefault="00BC5E32" w:rsidP="00BC5E32">
      <w:pPr>
        <w:ind w:left="284" w:hanging="284"/>
        <w:jc w:val="left"/>
        <w:rPr>
          <w:rFonts w:ascii="Times New Roman" w:hAnsi="Times New Roman" w:cs="Times New Roman"/>
          <w:b/>
        </w:rPr>
      </w:pPr>
      <w:r w:rsidRPr="009916F5">
        <w:rPr>
          <w:rFonts w:ascii="Times New Roman" w:hAnsi="Times New Roman" w:cs="Times New Roman"/>
          <w:b/>
          <w:u w:val="single"/>
        </w:rPr>
        <w:t>Чл.40.</w:t>
      </w:r>
      <w:r w:rsidRPr="009916F5">
        <w:rPr>
          <w:rFonts w:ascii="Times New Roman" w:hAnsi="Times New Roman" w:cs="Times New Roman"/>
          <w:b/>
        </w:rPr>
        <w:t xml:space="preserve"> Празникът на читалището е </w:t>
      </w:r>
      <w:r w:rsidR="0080713A" w:rsidRPr="009916F5">
        <w:rPr>
          <w:rFonts w:ascii="Times New Roman" w:hAnsi="Times New Roman" w:cs="Times New Roman"/>
          <w:b/>
        </w:rPr>
        <w:t xml:space="preserve">на </w:t>
      </w:r>
      <w:r w:rsidRPr="009916F5">
        <w:rPr>
          <w:rFonts w:ascii="Times New Roman" w:hAnsi="Times New Roman" w:cs="Times New Roman"/>
          <w:b/>
        </w:rPr>
        <w:t>24 май.</w:t>
      </w:r>
    </w:p>
    <w:p w:rsidR="00BC5E32" w:rsidRPr="009916F5" w:rsidRDefault="00BC5E32" w:rsidP="00BC5E32">
      <w:pPr>
        <w:ind w:left="284" w:hanging="284"/>
        <w:jc w:val="left"/>
        <w:rPr>
          <w:rFonts w:ascii="Times New Roman" w:hAnsi="Times New Roman" w:cs="Times New Roman"/>
          <w:b/>
        </w:rPr>
      </w:pPr>
      <w:r w:rsidRPr="009916F5">
        <w:rPr>
          <w:rFonts w:ascii="Times New Roman" w:hAnsi="Times New Roman" w:cs="Times New Roman"/>
          <w:b/>
          <w:u w:val="single"/>
        </w:rPr>
        <w:t>Чл.41.</w:t>
      </w:r>
      <w:r w:rsidRPr="009916F5">
        <w:rPr>
          <w:rFonts w:ascii="Times New Roman" w:hAnsi="Times New Roman" w:cs="Times New Roman"/>
          <w:b/>
        </w:rPr>
        <w:t xml:space="preserve"> За всички неуредени в този устав отношения се прилага Законът за народните читалища и действащите в страната нормативни актове.</w:t>
      </w:r>
    </w:p>
    <w:p w:rsidR="00BC5E32" w:rsidRDefault="00BC5E32" w:rsidP="00BC5E32">
      <w:pPr>
        <w:ind w:left="284" w:hanging="284"/>
        <w:jc w:val="left"/>
        <w:rPr>
          <w:rFonts w:ascii="Times New Roman" w:hAnsi="Times New Roman" w:cs="Times New Roman"/>
          <w:b/>
        </w:rPr>
      </w:pPr>
      <w:r w:rsidRPr="009916F5">
        <w:rPr>
          <w:rFonts w:ascii="Times New Roman" w:hAnsi="Times New Roman" w:cs="Times New Roman"/>
          <w:b/>
          <w:u w:val="single"/>
        </w:rPr>
        <w:t>Чл.42.</w:t>
      </w:r>
      <w:r w:rsidR="009916F5">
        <w:rPr>
          <w:rFonts w:ascii="Times New Roman" w:hAnsi="Times New Roman" w:cs="Times New Roman"/>
          <w:b/>
        </w:rPr>
        <w:t xml:space="preserve">  Допълненията </w:t>
      </w:r>
      <w:r w:rsidR="0080713A" w:rsidRPr="009916F5">
        <w:rPr>
          <w:rFonts w:ascii="Times New Roman" w:hAnsi="Times New Roman" w:cs="Times New Roman"/>
          <w:b/>
        </w:rPr>
        <w:t>в настоящия</w:t>
      </w:r>
      <w:r w:rsidRPr="009916F5">
        <w:rPr>
          <w:rFonts w:ascii="Times New Roman" w:hAnsi="Times New Roman" w:cs="Times New Roman"/>
          <w:b/>
        </w:rPr>
        <w:t xml:space="preserve"> устав са приети </w:t>
      </w:r>
      <w:r w:rsidR="00440040" w:rsidRPr="009916F5">
        <w:rPr>
          <w:rFonts w:ascii="Times New Roman" w:hAnsi="Times New Roman" w:cs="Times New Roman"/>
          <w:b/>
        </w:rPr>
        <w:t xml:space="preserve">с протокол от редовното годишно Общо отчетно - изборно събрание на читалището </w:t>
      </w:r>
      <w:r w:rsidRPr="009916F5">
        <w:rPr>
          <w:rFonts w:ascii="Times New Roman" w:hAnsi="Times New Roman" w:cs="Times New Roman"/>
          <w:b/>
        </w:rPr>
        <w:t xml:space="preserve"> </w:t>
      </w:r>
      <w:r w:rsidR="009916F5">
        <w:rPr>
          <w:rFonts w:ascii="Times New Roman" w:hAnsi="Times New Roman" w:cs="Times New Roman"/>
          <w:b/>
        </w:rPr>
        <w:t>от  20.03.2017</w:t>
      </w:r>
      <w:r w:rsidR="00440040" w:rsidRPr="009916F5">
        <w:rPr>
          <w:rFonts w:ascii="Times New Roman" w:hAnsi="Times New Roman" w:cs="Times New Roman"/>
          <w:b/>
        </w:rPr>
        <w:t xml:space="preserve">г. </w:t>
      </w:r>
      <w:r w:rsidR="006E0100">
        <w:rPr>
          <w:rFonts w:ascii="Times New Roman" w:hAnsi="Times New Roman" w:cs="Times New Roman"/>
          <w:b/>
        </w:rPr>
        <w:t>и не противоречат на Закона за народните читалища.</w:t>
      </w:r>
    </w:p>
    <w:p w:rsidR="006E0100" w:rsidRPr="009916F5" w:rsidRDefault="006E0100" w:rsidP="00BC5E32">
      <w:pPr>
        <w:ind w:left="284" w:hanging="284"/>
        <w:jc w:val="left"/>
        <w:rPr>
          <w:rFonts w:ascii="Times New Roman" w:hAnsi="Times New Roman" w:cs="Times New Roman"/>
          <w:b/>
        </w:rPr>
      </w:pPr>
    </w:p>
    <w:p w:rsidR="00BC5E32" w:rsidRPr="009916F5" w:rsidRDefault="00BC5E32" w:rsidP="00AC0E98">
      <w:pPr>
        <w:ind w:left="284"/>
        <w:jc w:val="left"/>
        <w:rPr>
          <w:rFonts w:ascii="Times New Roman" w:hAnsi="Times New Roman" w:cs="Times New Roman"/>
          <w:b/>
        </w:rPr>
      </w:pPr>
    </w:p>
    <w:p w:rsidR="00AC0E98" w:rsidRPr="009916F5" w:rsidRDefault="00AC0E98" w:rsidP="00AC0E98">
      <w:pPr>
        <w:ind w:left="284"/>
        <w:jc w:val="left"/>
        <w:rPr>
          <w:rFonts w:cstheme="minorHAnsi"/>
          <w:b/>
          <w:sz w:val="28"/>
          <w:szCs w:val="28"/>
        </w:rPr>
      </w:pPr>
    </w:p>
    <w:p w:rsidR="00E46C83" w:rsidRPr="009916F5" w:rsidRDefault="00E46C83" w:rsidP="00E46C83">
      <w:pPr>
        <w:jc w:val="left"/>
        <w:rPr>
          <w:rFonts w:ascii="Times New Roman" w:hAnsi="Times New Roman" w:cs="Times New Roman"/>
          <w:b/>
        </w:rPr>
      </w:pPr>
    </w:p>
    <w:p w:rsidR="004F53EE" w:rsidRPr="009916F5" w:rsidRDefault="004F53EE" w:rsidP="008236BA">
      <w:pPr>
        <w:ind w:left="284"/>
        <w:jc w:val="left"/>
        <w:rPr>
          <w:rFonts w:ascii="Times New Roman" w:hAnsi="Times New Roman" w:cs="Times New Roman"/>
          <w:b/>
        </w:rPr>
      </w:pPr>
    </w:p>
    <w:p w:rsidR="004F53EE" w:rsidRPr="009916F5" w:rsidRDefault="004F53EE" w:rsidP="008236BA">
      <w:pPr>
        <w:ind w:left="284"/>
        <w:jc w:val="left"/>
        <w:rPr>
          <w:rFonts w:ascii="Times New Roman" w:hAnsi="Times New Roman" w:cs="Times New Roman"/>
          <w:b/>
        </w:rPr>
      </w:pPr>
    </w:p>
    <w:p w:rsidR="00E96A8B" w:rsidRPr="009916F5" w:rsidRDefault="00E96A8B" w:rsidP="008236BA">
      <w:pPr>
        <w:ind w:left="284"/>
        <w:jc w:val="left"/>
        <w:rPr>
          <w:rFonts w:ascii="Times New Roman" w:hAnsi="Times New Roman" w:cs="Times New Roman"/>
          <w:b/>
        </w:rPr>
      </w:pPr>
      <w:r w:rsidRPr="009916F5">
        <w:rPr>
          <w:rFonts w:ascii="Times New Roman" w:hAnsi="Times New Roman" w:cs="Times New Roman"/>
          <w:b/>
        </w:rPr>
        <w:t xml:space="preserve"> </w:t>
      </w:r>
    </w:p>
    <w:p w:rsidR="008236BA" w:rsidRPr="009916F5" w:rsidRDefault="008236BA" w:rsidP="00C902B7">
      <w:pPr>
        <w:ind w:left="284"/>
        <w:jc w:val="left"/>
        <w:rPr>
          <w:rFonts w:cstheme="minorHAnsi"/>
          <w:b/>
          <w:sz w:val="28"/>
          <w:szCs w:val="28"/>
        </w:rPr>
      </w:pPr>
    </w:p>
    <w:p w:rsidR="008236BA" w:rsidRDefault="008236BA" w:rsidP="00C902B7">
      <w:pPr>
        <w:ind w:left="284"/>
        <w:jc w:val="left"/>
        <w:rPr>
          <w:rFonts w:ascii="Times New Roman" w:hAnsi="Times New Roman" w:cs="Times New Roman"/>
        </w:rPr>
      </w:pPr>
    </w:p>
    <w:p w:rsidR="008215B5" w:rsidRPr="008215B5" w:rsidRDefault="008215B5" w:rsidP="000E45A8">
      <w:pPr>
        <w:ind w:left="284"/>
        <w:jc w:val="left"/>
        <w:rPr>
          <w:rFonts w:ascii="Times New Roman" w:hAnsi="Times New Roman" w:cs="Times New Roman"/>
        </w:rPr>
      </w:pPr>
    </w:p>
    <w:p w:rsidR="00011907" w:rsidRPr="00011907" w:rsidRDefault="00011907" w:rsidP="00011907">
      <w:pPr>
        <w:ind w:left="284"/>
        <w:jc w:val="left"/>
        <w:rPr>
          <w:rFonts w:ascii="Arial" w:hAnsi="Arial" w:cs="Arial"/>
          <w:sz w:val="24"/>
          <w:szCs w:val="24"/>
        </w:rPr>
      </w:pPr>
    </w:p>
    <w:p w:rsidR="00011907" w:rsidRPr="00011907" w:rsidRDefault="00011907" w:rsidP="00011907">
      <w:pPr>
        <w:jc w:val="left"/>
        <w:rPr>
          <w:sz w:val="32"/>
          <w:szCs w:val="32"/>
        </w:rPr>
      </w:pPr>
    </w:p>
    <w:sectPr w:rsidR="00011907" w:rsidRPr="00011907" w:rsidSect="00D9508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70F" w:rsidRDefault="008B570F" w:rsidP="00CD263D">
      <w:pPr>
        <w:spacing w:before="0" w:after="0"/>
      </w:pPr>
      <w:r>
        <w:separator/>
      </w:r>
    </w:p>
  </w:endnote>
  <w:endnote w:type="continuationSeparator" w:id="1">
    <w:p w:rsidR="008B570F" w:rsidRDefault="008B570F" w:rsidP="00CD263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62724"/>
      <w:docPartObj>
        <w:docPartGallery w:val="Page Numbers (Bottom of Page)"/>
        <w:docPartUnique/>
      </w:docPartObj>
    </w:sdtPr>
    <w:sdtContent>
      <w:p w:rsidR="008B570F" w:rsidRDefault="00AA2865">
        <w:pPr>
          <w:pStyle w:val="Footer"/>
          <w:jc w:val="center"/>
        </w:pPr>
        <w:fldSimple w:instr=" PAGE   \* MERGEFORMAT ">
          <w:r w:rsidR="006F5778">
            <w:rPr>
              <w:noProof/>
            </w:rPr>
            <w:t>9</w:t>
          </w:r>
        </w:fldSimple>
      </w:p>
    </w:sdtContent>
  </w:sdt>
  <w:p w:rsidR="008B570F" w:rsidRDefault="008B57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70F" w:rsidRDefault="008B570F" w:rsidP="00CD263D">
      <w:pPr>
        <w:spacing w:before="0" w:after="0"/>
      </w:pPr>
      <w:r>
        <w:separator/>
      </w:r>
    </w:p>
  </w:footnote>
  <w:footnote w:type="continuationSeparator" w:id="1">
    <w:p w:rsidR="008B570F" w:rsidRDefault="008B570F" w:rsidP="00CD263D">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0D94"/>
    <w:multiLevelType w:val="hybridMultilevel"/>
    <w:tmpl w:val="DDBADED0"/>
    <w:lvl w:ilvl="0" w:tplc="8758A7FA">
      <w:start w:val="1"/>
      <w:numFmt w:val="decimal"/>
      <w:lvlText w:val="%1."/>
      <w:lvlJc w:val="left"/>
      <w:pPr>
        <w:ind w:left="1004" w:hanging="360"/>
      </w:pPr>
      <w:rPr>
        <w:b/>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1">
    <w:nsid w:val="43CE7A07"/>
    <w:multiLevelType w:val="hybridMultilevel"/>
    <w:tmpl w:val="4DEE31F4"/>
    <w:lvl w:ilvl="0" w:tplc="8946C918">
      <w:numFmt w:val="bullet"/>
      <w:lvlText w:val="-"/>
      <w:lvlJc w:val="left"/>
      <w:pPr>
        <w:ind w:left="644" w:hanging="360"/>
      </w:pPr>
      <w:rPr>
        <w:rFonts w:ascii="Times New Roman" w:eastAsiaTheme="minorHAnsi"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011907"/>
    <w:rsid w:val="0000210D"/>
    <w:rsid w:val="00005F9C"/>
    <w:rsid w:val="00011907"/>
    <w:rsid w:val="00012E1F"/>
    <w:rsid w:val="00020D1C"/>
    <w:rsid w:val="00034167"/>
    <w:rsid w:val="0006076E"/>
    <w:rsid w:val="00062A05"/>
    <w:rsid w:val="000A051C"/>
    <w:rsid w:val="000A311D"/>
    <w:rsid w:val="000E165A"/>
    <w:rsid w:val="000E45A8"/>
    <w:rsid w:val="00102A9B"/>
    <w:rsid w:val="001708B0"/>
    <w:rsid w:val="00171A05"/>
    <w:rsid w:val="00171A93"/>
    <w:rsid w:val="001D1175"/>
    <w:rsid w:val="001D32AE"/>
    <w:rsid w:val="001E7468"/>
    <w:rsid w:val="001F1838"/>
    <w:rsid w:val="0027136A"/>
    <w:rsid w:val="002B009F"/>
    <w:rsid w:val="002C0FCB"/>
    <w:rsid w:val="00321796"/>
    <w:rsid w:val="00356487"/>
    <w:rsid w:val="0037748B"/>
    <w:rsid w:val="00380F5E"/>
    <w:rsid w:val="003D1A20"/>
    <w:rsid w:val="003D5003"/>
    <w:rsid w:val="003E4200"/>
    <w:rsid w:val="00402F13"/>
    <w:rsid w:val="00412B72"/>
    <w:rsid w:val="00425174"/>
    <w:rsid w:val="00440040"/>
    <w:rsid w:val="004578B9"/>
    <w:rsid w:val="00485F7A"/>
    <w:rsid w:val="004B3B99"/>
    <w:rsid w:val="004C6736"/>
    <w:rsid w:val="004F53EE"/>
    <w:rsid w:val="00545526"/>
    <w:rsid w:val="005A7702"/>
    <w:rsid w:val="00606ABE"/>
    <w:rsid w:val="006C6253"/>
    <w:rsid w:val="006E0100"/>
    <w:rsid w:val="006F3B57"/>
    <w:rsid w:val="006F5778"/>
    <w:rsid w:val="00702DD3"/>
    <w:rsid w:val="00704D1F"/>
    <w:rsid w:val="007977EA"/>
    <w:rsid w:val="007B7F51"/>
    <w:rsid w:val="007C1131"/>
    <w:rsid w:val="007D70E7"/>
    <w:rsid w:val="007E085A"/>
    <w:rsid w:val="007F618B"/>
    <w:rsid w:val="0080713A"/>
    <w:rsid w:val="0081696C"/>
    <w:rsid w:val="008201F0"/>
    <w:rsid w:val="008215B5"/>
    <w:rsid w:val="008236BA"/>
    <w:rsid w:val="0084359E"/>
    <w:rsid w:val="00843FF2"/>
    <w:rsid w:val="00865EAA"/>
    <w:rsid w:val="00886479"/>
    <w:rsid w:val="008A468C"/>
    <w:rsid w:val="008A56C2"/>
    <w:rsid w:val="008B4BCF"/>
    <w:rsid w:val="008B570F"/>
    <w:rsid w:val="0094210E"/>
    <w:rsid w:val="00964448"/>
    <w:rsid w:val="00974F21"/>
    <w:rsid w:val="009916F5"/>
    <w:rsid w:val="00A0629C"/>
    <w:rsid w:val="00A07AC3"/>
    <w:rsid w:val="00A22075"/>
    <w:rsid w:val="00A41940"/>
    <w:rsid w:val="00A52597"/>
    <w:rsid w:val="00A84307"/>
    <w:rsid w:val="00A93EEE"/>
    <w:rsid w:val="00AA2865"/>
    <w:rsid w:val="00AB6E49"/>
    <w:rsid w:val="00AC0E98"/>
    <w:rsid w:val="00AF2F30"/>
    <w:rsid w:val="00B904FE"/>
    <w:rsid w:val="00BA583F"/>
    <w:rsid w:val="00BB5FF0"/>
    <w:rsid w:val="00BB719B"/>
    <w:rsid w:val="00BC5E32"/>
    <w:rsid w:val="00BD45BB"/>
    <w:rsid w:val="00C04A3E"/>
    <w:rsid w:val="00C902B7"/>
    <w:rsid w:val="00C97490"/>
    <w:rsid w:val="00CD263D"/>
    <w:rsid w:val="00CE1A1A"/>
    <w:rsid w:val="00D52A4F"/>
    <w:rsid w:val="00D559B9"/>
    <w:rsid w:val="00D7592D"/>
    <w:rsid w:val="00D9508F"/>
    <w:rsid w:val="00DD0FD3"/>
    <w:rsid w:val="00E12F30"/>
    <w:rsid w:val="00E272B3"/>
    <w:rsid w:val="00E32FE5"/>
    <w:rsid w:val="00E46C83"/>
    <w:rsid w:val="00E501E9"/>
    <w:rsid w:val="00E82E31"/>
    <w:rsid w:val="00E845AC"/>
    <w:rsid w:val="00E93806"/>
    <w:rsid w:val="00E96A8B"/>
    <w:rsid w:val="00EA4D96"/>
    <w:rsid w:val="00EB3AE1"/>
    <w:rsid w:val="00EB4022"/>
    <w:rsid w:val="00F07F9A"/>
    <w:rsid w:val="00F10C16"/>
    <w:rsid w:val="00F12F7D"/>
    <w:rsid w:val="00F16DA9"/>
    <w:rsid w:val="00F71BC6"/>
    <w:rsid w:val="00F73961"/>
    <w:rsid w:val="00F971B5"/>
    <w:rsid w:val="00FA1BE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3D"/>
    <w:pPr>
      <w:tabs>
        <w:tab w:val="center" w:pos="4536"/>
        <w:tab w:val="right" w:pos="9072"/>
      </w:tabs>
      <w:spacing w:before="0" w:after="0"/>
    </w:pPr>
  </w:style>
  <w:style w:type="character" w:customStyle="1" w:styleId="HeaderChar">
    <w:name w:val="Header Char"/>
    <w:basedOn w:val="DefaultParagraphFont"/>
    <w:link w:val="Header"/>
    <w:uiPriority w:val="99"/>
    <w:rsid w:val="00CD263D"/>
  </w:style>
  <w:style w:type="paragraph" w:styleId="Footer">
    <w:name w:val="footer"/>
    <w:basedOn w:val="Normal"/>
    <w:link w:val="FooterChar"/>
    <w:uiPriority w:val="99"/>
    <w:unhideWhenUsed/>
    <w:rsid w:val="00CD263D"/>
    <w:pPr>
      <w:tabs>
        <w:tab w:val="center" w:pos="4536"/>
        <w:tab w:val="right" w:pos="9072"/>
      </w:tabs>
      <w:spacing w:before="0" w:after="0"/>
    </w:pPr>
  </w:style>
  <w:style w:type="character" w:customStyle="1" w:styleId="FooterChar">
    <w:name w:val="Footer Char"/>
    <w:basedOn w:val="DefaultParagraphFont"/>
    <w:link w:val="Footer"/>
    <w:uiPriority w:val="99"/>
    <w:rsid w:val="00CD263D"/>
  </w:style>
  <w:style w:type="paragraph" w:styleId="ListParagraph">
    <w:name w:val="List Paragraph"/>
    <w:basedOn w:val="Normal"/>
    <w:uiPriority w:val="34"/>
    <w:qFormat/>
    <w:rsid w:val="007C11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257D1-0873-47D8-81E1-7FE468458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9</Pages>
  <Words>2515</Words>
  <Characters>14338</Characters>
  <Application>Microsoft Office Word</Application>
  <DocSecurity>0</DocSecurity>
  <Lines>119</Lines>
  <Paragraphs>33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Chitalishte</dc:creator>
  <cp:lastModifiedBy>Chitalishte</cp:lastModifiedBy>
  <cp:revision>60</cp:revision>
  <cp:lastPrinted>2017-03-27T11:00:00Z</cp:lastPrinted>
  <dcterms:created xsi:type="dcterms:W3CDTF">2015-10-13T11:30:00Z</dcterms:created>
  <dcterms:modified xsi:type="dcterms:W3CDTF">2017-03-27T11:16:00Z</dcterms:modified>
</cp:coreProperties>
</file>